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C388" w14:textId="77777777" w:rsidR="00F503B4" w:rsidRPr="00276E4E" w:rsidRDefault="00F503B4" w:rsidP="00F503B4">
      <w:pPr>
        <w:jc w:val="center"/>
        <w:rPr>
          <w:b/>
          <w:i/>
        </w:rPr>
      </w:pPr>
    </w:p>
    <w:p w14:paraId="2DEFE668" w14:textId="77777777" w:rsidR="00DD1779" w:rsidRPr="00276E4E" w:rsidRDefault="00DD1779" w:rsidP="00F503B4">
      <w:pPr>
        <w:jc w:val="center"/>
        <w:rPr>
          <w:b/>
          <w:i/>
        </w:rPr>
      </w:pPr>
    </w:p>
    <w:p w14:paraId="6766FE38" w14:textId="77777777" w:rsidR="00DD1779" w:rsidRPr="00276E4E" w:rsidRDefault="00DD1779" w:rsidP="008B0F07">
      <w:pPr>
        <w:jc w:val="center"/>
        <w:rPr>
          <w:b/>
          <w:i/>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68A0EF56" w14:textId="66818DBF" w:rsidR="008F0520" w:rsidRPr="00113E53" w:rsidRDefault="00113E53" w:rsidP="00113E53">
      <w:pPr>
        <w:shd w:val="clear" w:color="auto" w:fill="FFFFFF" w:themeFill="background1"/>
        <w:tabs>
          <w:tab w:val="left" w:pos="426"/>
          <w:tab w:val="left" w:pos="8647"/>
        </w:tabs>
        <w:spacing w:line="276" w:lineRule="auto"/>
        <w:ind w:right="-563"/>
        <w:jc w:val="center"/>
        <w:rPr>
          <w:b/>
          <w:iCs/>
        </w:rPr>
      </w:pPr>
      <w:r>
        <w:rPr>
          <w:b/>
          <w:iCs/>
        </w:rPr>
        <w:t xml:space="preserve">2.1. </w:t>
      </w:r>
      <w:r w:rsidRPr="00113E53">
        <w:rPr>
          <w:b/>
          <w:iCs/>
        </w:rPr>
        <w:t>Pametna sela i gradovi – održivi razvoj lokalne zajednice</w:t>
      </w:r>
    </w:p>
    <w:p w14:paraId="34BC30EC" w14:textId="41575AE4"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089A9B42" w:rsidR="008F0520" w:rsidRPr="00276E4E" w:rsidRDefault="008B0F07" w:rsidP="00B300D1">
      <w:pPr>
        <w:jc w:val="center"/>
        <w:rPr>
          <w:b/>
          <w:i/>
        </w:rPr>
      </w:pPr>
      <w:r w:rsidRPr="008B0F07">
        <w:rPr>
          <w:b/>
          <w:sz w:val="32"/>
          <w:szCs w:val="32"/>
        </w:rPr>
        <w:t>LAG-a</w:t>
      </w:r>
      <w:r w:rsidR="009F5849">
        <w:rPr>
          <w:b/>
        </w:rPr>
        <w:t xml:space="preserve"> </w:t>
      </w:r>
      <w:r w:rsidR="009F5849">
        <w:rPr>
          <w:b/>
          <w:sz w:val="32"/>
          <w:szCs w:val="32"/>
        </w:rPr>
        <w:t>PRIGORJE</w:t>
      </w:r>
    </w:p>
    <w:p w14:paraId="063F6AF9" w14:textId="59057E3F" w:rsidR="00F503B4" w:rsidRPr="00276E4E" w:rsidRDefault="00F503B4" w:rsidP="00F503B4">
      <w:pPr>
        <w:jc w:val="center"/>
        <w:rPr>
          <w:b/>
          <w:i/>
        </w:rPr>
      </w:pPr>
    </w:p>
    <w:p w14:paraId="43C3A8CF" w14:textId="1C11E7B0" w:rsidR="00F503B4" w:rsidRPr="00276E4E" w:rsidRDefault="00F503B4" w:rsidP="008F0520">
      <w:pPr>
        <w:rPr>
          <w:b/>
          <w:i/>
        </w:rPr>
      </w:pPr>
    </w:p>
    <w:p w14:paraId="442FDCC6" w14:textId="77777777" w:rsidR="00F503B4" w:rsidRPr="00276E4E" w:rsidRDefault="00F503B4" w:rsidP="00F503B4">
      <w:pPr>
        <w:jc w:val="center"/>
        <w:rPr>
          <w:b/>
          <w:i/>
        </w:rPr>
      </w:pPr>
    </w:p>
    <w:p w14:paraId="0A7173F9" w14:textId="7087CFA3" w:rsidR="00B01DF0" w:rsidRPr="006F11CC" w:rsidRDefault="00B01DF0" w:rsidP="00113E53">
      <w:pPr>
        <w:pStyle w:val="Zaglavlje"/>
        <w:shd w:val="clear" w:color="auto" w:fill="FFFFFF" w:themeFill="background1"/>
        <w:ind w:right="-279"/>
        <w:rPr>
          <w:sz w:val="32"/>
          <w:szCs w:val="32"/>
        </w:rPr>
      </w:pPr>
      <w:bookmarkStart w:id="0" w:name="_Hlk167262141"/>
    </w:p>
    <w:bookmarkEnd w:id="0"/>
    <w:p w14:paraId="6BF0F5AB" w14:textId="77777777" w:rsidR="008E675F" w:rsidRPr="00276E4E" w:rsidRDefault="008E675F" w:rsidP="00F503B4">
      <w:pPr>
        <w:jc w:val="center"/>
        <w:rPr>
          <w:b/>
          <w:i/>
        </w:rPr>
      </w:pPr>
    </w:p>
    <w:p w14:paraId="118EA531" w14:textId="77777777" w:rsidR="008E675F" w:rsidRPr="00276E4E" w:rsidRDefault="008E675F" w:rsidP="00DD1779">
      <w:pPr>
        <w:rPr>
          <w:b/>
        </w:rPr>
      </w:pPr>
    </w:p>
    <w:p w14:paraId="7B356E05" w14:textId="234C59DA"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Natječaj za</w:t>
      </w:r>
      <w:r w:rsidR="00113E53">
        <w:rPr>
          <w:b/>
          <w:sz w:val="22"/>
          <w:szCs w:val="22"/>
        </w:rPr>
        <w:t xml:space="preserve"> provedbu intervencije 2.1. </w:t>
      </w:r>
      <w:r w:rsidR="00113E53" w:rsidRPr="00113E53">
        <w:rPr>
          <w:b/>
          <w:sz w:val="22"/>
          <w:szCs w:val="22"/>
        </w:rPr>
        <w:t>Pametna sela i gradovi – održivi razvoj lokalne zajednice</w:t>
      </w:r>
      <w:r w:rsidRPr="00B501D8">
        <w:rPr>
          <w:b/>
          <w:sz w:val="22"/>
          <w:szCs w:val="22"/>
        </w:rPr>
        <w:t xml:space="preserve"> </w:t>
      </w:r>
      <w:r w:rsidR="000C6DB6" w:rsidRPr="00B501D8">
        <w:rPr>
          <w:b/>
          <w:sz w:val="22"/>
          <w:szCs w:val="22"/>
        </w:rPr>
        <w:t xml:space="preserve">“ objavljen na mrežnoj stranici </w:t>
      </w:r>
      <w:r w:rsidR="00113E53">
        <w:rPr>
          <w:b/>
          <w:sz w:val="22"/>
          <w:szCs w:val="22"/>
        </w:rPr>
        <w:t>https://w</w:t>
      </w:r>
      <w:r w:rsidR="00F31457">
        <w:rPr>
          <w:b/>
          <w:sz w:val="22"/>
          <w:szCs w:val="22"/>
        </w:rPr>
        <w:t>w</w:t>
      </w:r>
      <w:r w:rsidR="00113E53">
        <w:rPr>
          <w:b/>
          <w:sz w:val="22"/>
          <w:szCs w:val="22"/>
        </w:rPr>
        <w:t>w.lag-prigorje.hr</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Pr="00276E4E" w:rsidRDefault="00F503B4" w:rsidP="00F503B4">
      <w:pPr>
        <w:jc w:val="center"/>
        <w:rPr>
          <w:b/>
        </w:rPr>
      </w:pPr>
    </w:p>
    <w:p w14:paraId="4CE7BB11" w14:textId="4C9C3699" w:rsidR="002D0FD0" w:rsidRDefault="002D0FD0" w:rsidP="00A04F20">
      <w:pPr>
        <w:rPr>
          <w:b/>
        </w:rPr>
      </w:pPr>
    </w:p>
    <w:p w14:paraId="5A0AAE2D" w14:textId="77777777" w:rsidR="00495F3A" w:rsidRDefault="00495F3A" w:rsidP="00A04F20">
      <w:pPr>
        <w:rPr>
          <w:b/>
        </w:rPr>
      </w:pPr>
    </w:p>
    <w:p w14:paraId="008CA0BE" w14:textId="77777777" w:rsidR="00495F3A" w:rsidRPr="00276E4E" w:rsidRDefault="00495F3A" w:rsidP="00A04F20">
      <w:pPr>
        <w:rPr>
          <w:b/>
        </w:rPr>
      </w:pPr>
    </w:p>
    <w:p w14:paraId="3B7AE3B9" w14:textId="1C3ECD80" w:rsidR="002D0FD0" w:rsidRPr="00276E4E" w:rsidRDefault="002D0FD0" w:rsidP="00A04F20">
      <w:pPr>
        <w:rPr>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533C4BB0" w:rsidR="00B300D1" w:rsidRPr="00276E4E" w:rsidRDefault="00113E53" w:rsidP="00673951">
            <w:pPr>
              <w:spacing w:before="120" w:after="120"/>
              <w:ind w:left="-409"/>
              <w:jc w:val="center"/>
              <w:rPr>
                <w:b/>
              </w:rPr>
            </w:pPr>
            <w:r>
              <w:rPr>
                <w:bCs/>
              </w:rPr>
              <w:t xml:space="preserve"> </w:t>
            </w:r>
            <w:r w:rsidR="00B300D1" w:rsidRPr="00276E4E">
              <w:rPr>
                <w:b/>
              </w:rPr>
              <w:t xml:space="preserve">I. </w:t>
            </w:r>
            <w:r w:rsidR="00AD47B9">
              <w:rPr>
                <w:b/>
              </w:rPr>
              <w:t xml:space="preserve">OSNOVNI </w:t>
            </w:r>
            <w:r w:rsidR="00B300D1"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501D8" w:rsidRDefault="00323B3C" w:rsidP="00B501D8">
            <w:pPr>
              <w:jc w:val="both"/>
              <w:rPr>
                <w:rFonts w:eastAsia="Calibri"/>
                <w:b/>
                <w:sz w:val="20"/>
                <w:szCs w:val="20"/>
                <w:lang w:eastAsia="en-US"/>
              </w:rPr>
            </w:pPr>
            <w:r>
              <w:rPr>
                <w:rFonts w:eastAsia="Calibri"/>
                <w:b/>
                <w:lang w:eastAsia="en-US"/>
              </w:rPr>
              <w:t>Projekt se provodi u partnerstvu:</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329" w:type="dxa"/>
            <w:tcBorders>
              <w:bottom w:val="single" w:sz="4" w:space="0" w:color="auto"/>
            </w:tcBorders>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F2571C" w:rsidRPr="009C2BD7" w:rsidRDefault="00F2571C"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12454A8A" w14:textId="35DE2CBE" w:rsidR="00F2571C" w:rsidRPr="009C2BD7" w:rsidRDefault="00F2571C"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F2571C" w:rsidRDefault="00F2571C"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370D84">
            <w:pPr>
              <w:jc w:val="both"/>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F2571C" w:rsidRPr="009C2BD7" w:rsidRDefault="00F2571C"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15161C24" w:rsidR="00F2571C" w:rsidRPr="009C2BD7" w:rsidRDefault="00F2571C"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F2571C" w:rsidRDefault="00F2571C"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 xml:space="preserve">naziv grada/općine gdje se provodi ulaganje sukladno projektno-tehničkoj ili drugoj </w:t>
            </w:r>
            <w:r w:rsidRPr="00B501D8">
              <w:rPr>
                <w:rFonts w:eastAsia="Calibri"/>
                <w:i/>
                <w:sz w:val="20"/>
                <w:szCs w:val="20"/>
                <w:lang w:eastAsia="en-US"/>
              </w:rPr>
              <w:lastRenderedPageBreak/>
              <w:t>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0781127F" w14:textId="164525E4" w:rsidR="00F2571C" w:rsidRPr="009C2BD7" w:rsidRDefault="00F2571C"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F2571C" w:rsidRDefault="00F2571C"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Default="00A6487A" w:rsidP="00A04F20">
      <w:pPr>
        <w:rPr>
          <w:b/>
        </w:rPr>
      </w:pPr>
    </w:p>
    <w:p w14:paraId="38540349" w14:textId="77777777" w:rsidR="00495F3A" w:rsidRPr="00276E4E" w:rsidRDefault="00495F3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30A3F00E"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603D81" w:rsidRPr="00B501D8">
              <w:rPr>
                <w:b/>
                <w:shd w:val="clear" w:color="auto" w:fill="FBE4D5" w:themeFill="accent2" w:themeFillTint="33"/>
              </w:rPr>
              <w:t>/</w:t>
            </w:r>
            <w:r w:rsidR="00113E53" w:rsidRPr="00495F3A">
              <w:rPr>
                <w:b/>
                <w:shd w:val="clear" w:color="auto" w:fill="FBE4D5" w:themeFill="accent2" w:themeFillTint="33"/>
              </w:rPr>
              <w:t>GLAVNOM PARTNERU</w:t>
            </w:r>
            <w:r w:rsidR="00B01DF0" w:rsidRPr="00E13525">
              <w:rPr>
                <w:b/>
                <w:shd w:val="clear" w:color="auto" w:fill="FBE4D5" w:themeFill="accent2" w:themeFillTint="33"/>
              </w:rPr>
              <w:t xml:space="preserve"> </w:t>
            </w:r>
          </w:p>
          <w:p w14:paraId="4FFDC742" w14:textId="54C9C719" w:rsidR="00495F3A" w:rsidRPr="00E13525" w:rsidRDefault="00495F3A" w:rsidP="00A33969">
            <w:pPr>
              <w:spacing w:before="120" w:after="120"/>
              <w:jc w:val="both"/>
              <w:rPr>
                <w:bCs/>
                <w:i/>
                <w:iCs/>
                <w:sz w:val="20"/>
                <w:szCs w:val="20"/>
              </w:rPr>
            </w:pPr>
            <w:r w:rsidRPr="00E13525">
              <w:rPr>
                <w:bCs/>
                <w:i/>
                <w:iCs/>
                <w:sz w:val="20"/>
                <w:szCs w:val="20"/>
              </w:rPr>
              <w:t>Uputa: Brisati „glavnom partneru – GP“ ako se projekt ne provodi u partnerstvu već se Zahtjev za potporu podnosi samostalno. Ako se Zahtjev za potporu podnosi samostalno ostavlja se samo tekst „</w:t>
            </w:r>
            <w:proofErr w:type="spellStart"/>
            <w:r w:rsidRPr="00E13525">
              <w:rPr>
                <w:bCs/>
                <w:i/>
                <w:iCs/>
                <w:sz w:val="20"/>
                <w:szCs w:val="20"/>
              </w:rPr>
              <w:t>II.Podatci</w:t>
            </w:r>
            <w:proofErr w:type="spellEnd"/>
            <w:r w:rsidRPr="00E13525">
              <w:rPr>
                <w:bCs/>
                <w:i/>
                <w:iCs/>
                <w:sz w:val="20"/>
                <w:szCs w:val="20"/>
              </w:rPr>
              <w:t xml:space="preserve"> o korisniku“</w:t>
            </w:r>
            <w:r w:rsidRPr="00E13525">
              <w:rPr>
                <w:bCs/>
                <w:i/>
                <w:iCs/>
                <w:sz w:val="20"/>
                <w:szCs w:val="20"/>
              </w:rPr>
              <w:br/>
              <w:t>Napomena; Ako se radi o partnerskom projektu glavni partner podnosi zahtjev za potporu i nastupa u ime partnerstva, pri čemu mora biti označeno „DA“ u polju  I.1.4.</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1543CB02" w14:textId="77777777" w:rsidR="00113E53" w:rsidRDefault="00AC7FC1" w:rsidP="00113E53">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113E53">
              <w:rPr>
                <w:rFonts w:eastAsia="Calibri"/>
                <w:b/>
                <w:lang w:eastAsia="en-US"/>
              </w:rPr>
              <w:t>:</w:t>
            </w:r>
          </w:p>
          <w:p w14:paraId="2272DAA4" w14:textId="5BE7F155" w:rsidR="001B065D" w:rsidRPr="00276E4E" w:rsidRDefault="00D67FA7" w:rsidP="00113E53">
            <w:pPr>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495F3A">
              <w:rPr>
                <w:rFonts w:eastAsia="Calibri"/>
                <w:i/>
                <w:sz w:val="20"/>
                <w:szCs w:val="20"/>
                <w:lang w:eastAsia="en-US"/>
              </w:rPr>
              <w:t>općina/grad ili javna ustanova</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xml:space="preserve">- </w:t>
            </w:r>
            <w:proofErr w:type="spellStart"/>
            <w:r w:rsidR="00217BA6" w:rsidRPr="00B501D8">
              <w:rPr>
                <w:rFonts w:eastAsia="Calibri"/>
                <w:b/>
                <w:i/>
                <w:sz w:val="20"/>
                <w:szCs w:val="20"/>
                <w:lang w:eastAsia="en-US"/>
              </w:rPr>
              <w:t>bold</w:t>
            </w:r>
            <w:proofErr w:type="spellEnd"/>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353D495D" w14:textId="77777777" w:rsidR="00B133B3" w:rsidRPr="00AF52C3" w:rsidRDefault="00B133B3" w:rsidP="00B133B3">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jedinica lokalne samouprave (JLS)</w:t>
            </w:r>
          </w:p>
          <w:p w14:paraId="7E1966C2" w14:textId="2B4FED7F" w:rsidR="00E70492" w:rsidRPr="00495F3A" w:rsidRDefault="00B133B3" w:rsidP="00495F3A">
            <w:pPr>
              <w:pStyle w:val="Odlomakpopisa"/>
              <w:numPr>
                <w:ilvl w:val="0"/>
                <w:numId w:val="1"/>
              </w:numPr>
              <w:spacing w:line="240" w:lineRule="auto"/>
              <w:ind w:left="342" w:hanging="270"/>
              <w:jc w:val="both"/>
            </w:pPr>
            <w:r w:rsidRPr="00AF52C3">
              <w:rPr>
                <w:rFonts w:ascii="Times New Roman" w:hAnsi="Times New Roman"/>
                <w:color w:val="000000" w:themeColor="text1"/>
                <w:sz w:val="24"/>
                <w:szCs w:val="24"/>
                <w:lang w:val="hr-HR"/>
              </w:rPr>
              <w:t xml:space="preserve">javna ustanova kojoj su osnivači jedinice lokalne samouprave, jedinice regionalne (područne) samouprave </w:t>
            </w:r>
            <w:r w:rsidRPr="00AF52C3">
              <w:rPr>
                <w:rFonts w:ascii="Times New Roman" w:hAnsi="Times New Roman"/>
                <w:sz w:val="24"/>
                <w:szCs w:val="24"/>
                <w:lang w:val="hr-HR"/>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3992DB56" w14:textId="226B759B" w:rsidR="00EB437B" w:rsidRPr="00276E4E" w:rsidRDefault="001B392A" w:rsidP="00F26DBB">
            <w:r w:rsidRPr="00276E4E">
              <w:t xml:space="preserve">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1"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2"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3"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2" w:name="_Hlk173310189"/>
            <w:bookmarkEnd w:id="1"/>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4"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5"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6"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7"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ImtntxQAgAArQQAAA4AAAAAAAAAAAAAAAAALgIAAGRycy9lMm9Eb2MueG1sUEsBAi0AFAAG&#10;AAgAAAAhAMYRcbrfAAAACAEAAA8AAAAAAAAAAAAAAAAAqgQAAGRycy9kb3ducmV2LnhtbFBLBQYA&#10;AAAABAAEAPMAAAC2BQAAAAA=&#10;" fillcolor="window" strokeweight=".5pt">
                      <v:path arrowok="t"/>
                      <v:textbo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B501D8" w:rsidRDefault="00276E4E" w:rsidP="00BE37BB">
            <w:pPr>
              <w:rPr>
                <w:rFonts w:eastAsia="Calibri"/>
                <w:b/>
                <w:sz w:val="20"/>
                <w:szCs w:val="20"/>
                <w:lang w:eastAsia="en-US"/>
              </w:rPr>
            </w:pPr>
            <w:bookmarkStart w:id="3" w:name="_Hlk168487679"/>
            <w:bookmarkEnd w:id="2"/>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124AB7" w:rsidRPr="00B501D8">
              <w:rPr>
                <w:b/>
                <w:sz w:val="20"/>
                <w:szCs w:val="20"/>
              </w:rPr>
              <w:t>3</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58035E22" w:rsidR="00603D81" w:rsidRPr="00B501D8" w:rsidRDefault="00603D81" w:rsidP="00E13525">
            <w:pPr>
              <w:rPr>
                <w:rFonts w:eastAsia="Calibri"/>
                <w:b/>
                <w:sz w:val="20"/>
                <w:szCs w:val="20"/>
                <w:lang w:eastAsia="en-US"/>
              </w:rPr>
            </w:pPr>
            <w:r w:rsidRPr="00B501D8">
              <w:rPr>
                <w:rFonts w:eastAsia="Calibri"/>
                <w:i/>
                <w:sz w:val="20"/>
                <w:szCs w:val="20"/>
                <w:lang w:eastAsia="en-US"/>
              </w:rPr>
              <w:lastRenderedPageBreak/>
              <w:t xml:space="preserve">(npr. </w:t>
            </w:r>
            <w:r w:rsidR="00495F3A">
              <w:rPr>
                <w:rFonts w:eastAsia="Calibri"/>
                <w:i/>
                <w:sz w:val="20"/>
                <w:szCs w:val="20"/>
                <w:lang w:eastAsia="en-US"/>
              </w:rPr>
              <w:t>gradonačelnik/</w:t>
            </w:r>
            <w:proofErr w:type="spellStart"/>
            <w:r w:rsidR="00495F3A">
              <w:rPr>
                <w:rFonts w:eastAsia="Calibri"/>
                <w:i/>
                <w:sz w:val="20"/>
                <w:szCs w:val="20"/>
                <w:lang w:eastAsia="en-US"/>
              </w:rPr>
              <w:t>ica</w:t>
            </w:r>
            <w:proofErr w:type="spellEnd"/>
            <w:r w:rsidR="00495F3A">
              <w:rPr>
                <w:rFonts w:eastAsia="Calibri"/>
                <w:i/>
                <w:sz w:val="20"/>
                <w:szCs w:val="20"/>
                <w:lang w:eastAsia="en-US"/>
              </w:rPr>
              <w:t>; načelnik/</w:t>
            </w:r>
            <w:proofErr w:type="spellStart"/>
            <w:r w:rsidR="00495F3A">
              <w:rPr>
                <w:rFonts w:eastAsia="Calibri"/>
                <w:i/>
                <w:sz w:val="20"/>
                <w:szCs w:val="20"/>
                <w:lang w:eastAsia="en-US"/>
              </w:rPr>
              <w:t>ica</w:t>
            </w:r>
            <w:proofErr w:type="spellEnd"/>
            <w:r w:rsidR="00495F3A">
              <w:rPr>
                <w:rFonts w:eastAsia="Calibri"/>
                <w:i/>
                <w:sz w:val="20"/>
                <w:szCs w:val="20"/>
                <w:lang w:eastAsia="en-US"/>
              </w:rPr>
              <w:t>, ravnatelj/</w:t>
            </w:r>
            <w:proofErr w:type="spellStart"/>
            <w:r w:rsidR="00495F3A">
              <w:rPr>
                <w:rFonts w:eastAsia="Calibri"/>
                <w:i/>
                <w:sz w:val="20"/>
                <w:szCs w:val="20"/>
                <w:lang w:eastAsia="en-US"/>
              </w:rPr>
              <w:t>ica</w:t>
            </w:r>
            <w:proofErr w:type="spellEnd"/>
            <w:r w:rsidR="00495F3A">
              <w:rPr>
                <w:rFonts w:eastAsia="Calibri"/>
                <w:i/>
                <w:sz w:val="20"/>
                <w:szCs w:val="20"/>
                <w:lang w:eastAsia="en-US"/>
              </w:rPr>
              <w:t>)</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124AB7" w:rsidRPr="00B501D8">
              <w:rPr>
                <w:rFonts w:eastAsia="Calibri"/>
                <w:b/>
                <w:sz w:val="20"/>
                <w:szCs w:val="20"/>
                <w:lang w:eastAsia="en-US"/>
              </w:rPr>
              <w:t>3</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3"/>
    </w:tbl>
    <w:p w14:paraId="6236F1F6" w14:textId="77777777" w:rsidR="00AD4B5D" w:rsidRDefault="00AD4B5D" w:rsidP="006A15B8">
      <w:pPr>
        <w:rPr>
          <w:b/>
        </w:rPr>
      </w:pPr>
    </w:p>
    <w:p w14:paraId="21776262" w14:textId="77777777" w:rsidR="00495F3A" w:rsidRDefault="00495F3A" w:rsidP="006A15B8">
      <w:pPr>
        <w:rPr>
          <w:b/>
        </w:rPr>
      </w:pPr>
    </w:p>
    <w:p w14:paraId="601AA824" w14:textId="77777777" w:rsidR="00495F3A" w:rsidRDefault="00495F3A" w:rsidP="006A15B8">
      <w:pPr>
        <w:rPr>
          <w:b/>
        </w:rPr>
      </w:pPr>
    </w:p>
    <w:p w14:paraId="5694505F" w14:textId="77777777" w:rsidR="00495F3A" w:rsidRDefault="00495F3A" w:rsidP="006A15B8">
      <w:pPr>
        <w:rPr>
          <w:b/>
        </w:rPr>
      </w:pPr>
    </w:p>
    <w:p w14:paraId="6585A35A" w14:textId="77777777" w:rsidR="00495F3A" w:rsidRDefault="00495F3A" w:rsidP="006A15B8">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24AB7">
        <w:trPr>
          <w:trHeight w:val="566"/>
        </w:trPr>
        <w:tc>
          <w:tcPr>
            <w:tcW w:w="9498" w:type="dxa"/>
            <w:gridSpan w:val="25"/>
            <w:shd w:val="clear" w:color="auto" w:fill="FBE4D5" w:themeFill="accent2" w:themeFillTint="33"/>
          </w:tcPr>
          <w:p w14:paraId="6B26739B" w14:textId="77777777" w:rsidR="00405974" w:rsidRDefault="00AF246E" w:rsidP="005E2A4D">
            <w:pPr>
              <w:spacing w:before="120" w:after="120"/>
              <w:jc w:val="both"/>
              <w:rPr>
                <w:b/>
              </w:rPr>
            </w:pPr>
            <w:proofErr w:type="spellStart"/>
            <w:r w:rsidRPr="00276E4E">
              <w:rPr>
                <w:b/>
              </w:rPr>
              <w:t>I</w:t>
            </w:r>
            <w:r>
              <w:rPr>
                <w:b/>
              </w:rPr>
              <w:t>I</w:t>
            </w:r>
            <w:r w:rsidRPr="00276E4E">
              <w:rPr>
                <w:b/>
              </w:rPr>
              <w:t>.</w:t>
            </w:r>
            <w:r>
              <w:rPr>
                <w:b/>
              </w:rPr>
              <w:t>a</w:t>
            </w:r>
            <w:proofErr w:type="spellEnd"/>
            <w:r w:rsidRPr="00276E4E">
              <w:rPr>
                <w:b/>
              </w:rPr>
              <w:t xml:space="preserve"> PODATCI O</w:t>
            </w:r>
            <w:r>
              <w:rPr>
                <w:b/>
              </w:rPr>
              <w:t xml:space="preserve"> PROJEKTNOM PARTNERU </w:t>
            </w:r>
          </w:p>
          <w:p w14:paraId="5B6EFEAF" w14:textId="5A34019D" w:rsidR="00AF246E" w:rsidRPr="00B501D8" w:rsidRDefault="00AF246E" w:rsidP="00CE0354">
            <w:pPr>
              <w:spacing w:before="120" w:after="120"/>
              <w:jc w:val="both"/>
              <w:rPr>
                <w:b/>
                <w:sz w:val="20"/>
                <w:szCs w:val="20"/>
              </w:rPr>
            </w:pPr>
            <w:r w:rsidRPr="00B501D8">
              <w:rPr>
                <w:bCs/>
                <w:i/>
                <w:iCs/>
                <w:sz w:val="20"/>
                <w:szCs w:val="20"/>
              </w:rPr>
              <w:t>(</w:t>
            </w:r>
            <w:r w:rsidRPr="00B501D8">
              <w:rPr>
                <w:b/>
                <w:bCs/>
                <w:i/>
                <w:iCs/>
                <w:sz w:val="20"/>
                <w:szCs w:val="20"/>
              </w:rPr>
              <w:t>Napomena:</w:t>
            </w:r>
            <w:r w:rsidRPr="00B501D8">
              <w:rPr>
                <w:bCs/>
                <w:i/>
                <w:iCs/>
                <w:sz w:val="20"/>
                <w:szCs w:val="20"/>
              </w:rPr>
              <w:t xml:space="preserve"> </w:t>
            </w:r>
            <w:r w:rsidR="00AF4224" w:rsidRPr="00B501D8">
              <w:rPr>
                <w:bCs/>
                <w:i/>
                <w:iCs/>
                <w:sz w:val="20"/>
                <w:szCs w:val="20"/>
              </w:rPr>
              <w:t>Popunjava</w:t>
            </w:r>
            <w:r w:rsidR="005E2A4D" w:rsidRPr="00B501D8">
              <w:rPr>
                <w:bCs/>
                <w:i/>
                <w:iCs/>
                <w:sz w:val="20"/>
                <w:szCs w:val="20"/>
              </w:rPr>
              <w:t>t</w:t>
            </w:r>
            <w:r w:rsidR="00AF4224" w:rsidRPr="00B501D8">
              <w:rPr>
                <w:bCs/>
                <w:i/>
                <w:iCs/>
                <w:sz w:val="20"/>
                <w:szCs w:val="20"/>
              </w:rPr>
              <w:t>i samo u slučaju partnerskog projekta, u protivnom brisati. U slučaju partnerskog projekta, k</w:t>
            </w:r>
            <w:r w:rsidRPr="00B501D8">
              <w:rPr>
                <w:bCs/>
                <w:i/>
                <w:iCs/>
                <w:sz w:val="20"/>
                <w:szCs w:val="20"/>
              </w:rPr>
              <w:t>opirati i popuniti ovu tablicu za svakog projektn</w:t>
            </w:r>
            <w:r w:rsidR="00405974" w:rsidRPr="00B501D8">
              <w:rPr>
                <w:bCs/>
                <w:i/>
                <w:iCs/>
                <w:sz w:val="20"/>
                <w:szCs w:val="20"/>
              </w:rPr>
              <w:t>og</w:t>
            </w:r>
            <w:r w:rsidRPr="00B501D8">
              <w:rPr>
                <w:bCs/>
                <w:i/>
                <w:iCs/>
                <w:sz w:val="20"/>
                <w:szCs w:val="20"/>
              </w:rPr>
              <w:t xml:space="preserve"> partnera. </w:t>
            </w:r>
            <w:r w:rsidR="00405974" w:rsidRPr="00B501D8">
              <w:rPr>
                <w:bCs/>
                <w:i/>
                <w:iCs/>
                <w:sz w:val="20"/>
                <w:szCs w:val="20"/>
              </w:rPr>
              <w:t>Ako u projektu sudjeluje više projektnih partnera, u tablici, i</w:t>
            </w:r>
            <w:r w:rsidRPr="00B501D8">
              <w:rPr>
                <w:bCs/>
                <w:i/>
                <w:iCs/>
                <w:sz w:val="20"/>
                <w:szCs w:val="20"/>
              </w:rPr>
              <w:t xml:space="preserve">za broja II. dodati </w:t>
            </w:r>
            <w:r w:rsidR="00FC6B2C" w:rsidRPr="00B501D8">
              <w:rPr>
                <w:bCs/>
                <w:i/>
                <w:iCs/>
                <w:sz w:val="20"/>
                <w:szCs w:val="20"/>
              </w:rPr>
              <w:t xml:space="preserve">oznaku </w:t>
            </w:r>
            <w:r w:rsidRPr="00B501D8">
              <w:rPr>
                <w:bCs/>
                <w:i/>
                <w:iCs/>
                <w:sz w:val="20"/>
                <w:szCs w:val="20"/>
              </w:rPr>
              <w:t>b ili c</w:t>
            </w:r>
            <w:r w:rsidR="00405974" w:rsidRPr="00B501D8">
              <w:rPr>
                <w:bCs/>
                <w:i/>
                <w:iCs/>
                <w:sz w:val="20"/>
                <w:szCs w:val="20"/>
              </w:rPr>
              <w:t xml:space="preserve"> i dalje, ovisno o broju partnera.</w:t>
            </w:r>
            <w:r w:rsidR="001379D2" w:rsidRPr="00B501D8">
              <w:rPr>
                <w:bCs/>
                <w:i/>
                <w:iCs/>
                <w:sz w:val="20"/>
                <w:szCs w:val="20"/>
              </w:rPr>
              <w:t xml:space="preserve"> </w:t>
            </w:r>
            <w:r w:rsidRPr="00B501D8">
              <w:rPr>
                <w:bCs/>
                <w:i/>
                <w:iCs/>
                <w:sz w:val="20"/>
                <w:szCs w:val="20"/>
              </w:rPr>
              <w:t xml:space="preserve">Nazivi svih projektnih partnera trebaju biti navedeni u tablici </w:t>
            </w:r>
            <w:r w:rsidR="00405974" w:rsidRPr="00B501D8">
              <w:rPr>
                <w:bCs/>
                <w:i/>
                <w:iCs/>
                <w:sz w:val="20"/>
                <w:szCs w:val="20"/>
              </w:rPr>
              <w:t xml:space="preserve">u poglavlju I. ovog obrasca. </w:t>
            </w:r>
            <w:r w:rsidR="001379D2" w:rsidRPr="00B501D8">
              <w:rPr>
                <w:bCs/>
                <w:i/>
                <w:iCs/>
                <w:sz w:val="20"/>
                <w:szCs w:val="20"/>
              </w:rPr>
              <w:t>Sv</w:t>
            </w:r>
            <w:r w:rsidR="00FC6B2C" w:rsidRPr="00B501D8">
              <w:rPr>
                <w:bCs/>
                <w:i/>
                <w:iCs/>
                <w:sz w:val="20"/>
                <w:szCs w:val="20"/>
              </w:rPr>
              <w:t>akom</w:t>
            </w:r>
            <w:r w:rsidR="001379D2" w:rsidRPr="00B501D8">
              <w:rPr>
                <w:bCs/>
                <w:i/>
                <w:iCs/>
                <w:sz w:val="20"/>
                <w:szCs w:val="20"/>
              </w:rPr>
              <w:t xml:space="preserve"> projektn</w:t>
            </w:r>
            <w:r w:rsidR="00FC6B2C" w:rsidRPr="00B501D8">
              <w:rPr>
                <w:bCs/>
                <w:i/>
                <w:iCs/>
                <w:sz w:val="20"/>
                <w:szCs w:val="20"/>
              </w:rPr>
              <w:t>om</w:t>
            </w:r>
            <w:r w:rsidR="001379D2" w:rsidRPr="00B501D8">
              <w:rPr>
                <w:bCs/>
                <w:i/>
                <w:iCs/>
                <w:sz w:val="20"/>
                <w:szCs w:val="20"/>
              </w:rPr>
              <w:t xml:space="preserve"> partner</w:t>
            </w:r>
            <w:r w:rsidR="00FC6B2C" w:rsidRPr="00B501D8">
              <w:rPr>
                <w:bCs/>
                <w:i/>
                <w:iCs/>
                <w:sz w:val="20"/>
                <w:szCs w:val="20"/>
              </w:rPr>
              <w:t>u</w:t>
            </w:r>
            <w:r w:rsidR="001379D2" w:rsidRPr="00B501D8">
              <w:rPr>
                <w:bCs/>
                <w:i/>
                <w:iCs/>
                <w:sz w:val="20"/>
                <w:szCs w:val="20"/>
              </w:rPr>
              <w:t xml:space="preserve"> u </w:t>
            </w:r>
            <w:r w:rsidR="00FC6B2C" w:rsidRPr="00B501D8">
              <w:rPr>
                <w:bCs/>
                <w:i/>
                <w:iCs/>
                <w:sz w:val="20"/>
                <w:szCs w:val="20"/>
              </w:rPr>
              <w:t xml:space="preserve">ovoj tablici u redu „Br. projektnog partnera (PP) </w:t>
            </w:r>
            <w:r w:rsidR="001379D2" w:rsidRPr="00B501D8">
              <w:rPr>
                <w:bCs/>
                <w:i/>
                <w:iCs/>
                <w:sz w:val="20"/>
                <w:szCs w:val="20"/>
              </w:rPr>
              <w:t>dodijelite pripadajući redni broj uz kraticu PP</w:t>
            </w:r>
            <w:r w:rsidR="00FC6B2C" w:rsidRPr="00B501D8">
              <w:rPr>
                <w:bCs/>
                <w:i/>
                <w:iCs/>
                <w:sz w:val="20"/>
                <w:szCs w:val="20"/>
              </w:rPr>
              <w:t xml:space="preserve"> (PP1; PP2 </w:t>
            </w:r>
            <w:proofErr w:type="spellStart"/>
            <w:r w:rsidR="00FC6B2C" w:rsidRPr="00B501D8">
              <w:rPr>
                <w:bCs/>
                <w:i/>
                <w:iCs/>
                <w:sz w:val="20"/>
                <w:szCs w:val="20"/>
              </w:rPr>
              <w:t>itd</w:t>
            </w:r>
            <w:proofErr w:type="spellEnd"/>
            <w:r w:rsidR="00FC6B2C" w:rsidRPr="00B501D8">
              <w:rPr>
                <w:bCs/>
                <w:i/>
                <w:iCs/>
                <w:sz w:val="20"/>
                <w:szCs w:val="20"/>
              </w:rPr>
              <w:t>…)</w:t>
            </w:r>
          </w:p>
        </w:tc>
      </w:tr>
      <w:tr w:rsidR="001379D2" w:rsidRPr="00276E4E"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276E4E" w:rsidRDefault="001379D2" w:rsidP="00EA62D9">
            <w:pPr>
              <w:rPr>
                <w:rFonts w:eastAsia="Calibri"/>
                <w:b/>
                <w:lang w:eastAsia="en-US"/>
              </w:rPr>
            </w:pPr>
            <w:r>
              <w:rPr>
                <w:rFonts w:eastAsia="Calibri"/>
                <w:b/>
                <w:lang w:eastAsia="en-US"/>
              </w:rPr>
              <w:t>Br. projektnog partnera (PP)</w:t>
            </w:r>
            <w:r w:rsidR="00392285">
              <w:rPr>
                <w:rFonts w:eastAsia="Calibri"/>
                <w:b/>
                <w:lang w:eastAsia="en-US"/>
              </w:rPr>
              <w:t>:</w:t>
            </w:r>
          </w:p>
        </w:tc>
        <w:tc>
          <w:tcPr>
            <w:tcW w:w="5447" w:type="dxa"/>
            <w:gridSpan w:val="23"/>
            <w:vAlign w:val="center"/>
          </w:tcPr>
          <w:p w14:paraId="35DE8083" w14:textId="1FC2F0FB" w:rsidR="001379D2" w:rsidRPr="00B501D8" w:rsidRDefault="00AD4B5D" w:rsidP="00EA62D9">
            <w:pPr>
              <w:rPr>
                <w:bCs/>
                <w:i/>
                <w:iCs/>
                <w:sz w:val="20"/>
                <w:szCs w:val="20"/>
              </w:rPr>
            </w:pPr>
            <w:r w:rsidRPr="00B501D8">
              <w:rPr>
                <w:bCs/>
                <w:i/>
                <w:iCs/>
                <w:sz w:val="20"/>
                <w:szCs w:val="20"/>
              </w:rPr>
              <w:t>PP</w:t>
            </w:r>
            <w:r w:rsidR="001379D2" w:rsidRPr="00B501D8">
              <w:rPr>
                <w:bCs/>
                <w:i/>
                <w:iCs/>
                <w:sz w:val="20"/>
                <w:szCs w:val="20"/>
              </w:rPr>
              <w:t xml:space="preserve">1 ili </w:t>
            </w:r>
            <w:r w:rsidRPr="00B501D8">
              <w:rPr>
                <w:bCs/>
                <w:i/>
                <w:iCs/>
                <w:sz w:val="20"/>
                <w:szCs w:val="20"/>
              </w:rPr>
              <w:t>PP</w:t>
            </w:r>
            <w:r w:rsidR="001379D2" w:rsidRPr="00B501D8">
              <w:rPr>
                <w:bCs/>
                <w:i/>
                <w:iCs/>
                <w:sz w:val="20"/>
                <w:szCs w:val="20"/>
              </w:rPr>
              <w:t xml:space="preserve">2 ili drugi </w:t>
            </w:r>
          </w:p>
        </w:tc>
      </w:tr>
      <w:tr w:rsidR="00AF246E" w:rsidRPr="00276E4E" w14:paraId="6514DAA1" w14:textId="77777777" w:rsidTr="00124AB7">
        <w:trPr>
          <w:trHeight w:val="340"/>
        </w:trPr>
        <w:tc>
          <w:tcPr>
            <w:tcW w:w="938" w:type="dxa"/>
            <w:shd w:val="clear" w:color="auto" w:fill="DEEAF6" w:themeFill="accent1" w:themeFillTint="33"/>
            <w:vAlign w:val="center"/>
          </w:tcPr>
          <w:p w14:paraId="033C2424" w14:textId="09F21193" w:rsidR="00AF246E" w:rsidRPr="00B501D8" w:rsidRDefault="00AF246E" w:rsidP="00EA62D9">
            <w:pPr>
              <w:rPr>
                <w:b/>
                <w:sz w:val="20"/>
                <w:szCs w:val="20"/>
              </w:rPr>
            </w:pPr>
            <w:r w:rsidRPr="00B501D8">
              <w:rPr>
                <w:rFonts w:eastAsia="Calibri"/>
                <w:b/>
                <w:sz w:val="20"/>
                <w:szCs w:val="20"/>
                <w:lang w:eastAsia="en-US"/>
              </w:rPr>
              <w:t>II.1.a</w:t>
            </w:r>
          </w:p>
        </w:tc>
        <w:tc>
          <w:tcPr>
            <w:tcW w:w="3113" w:type="dxa"/>
            <w:shd w:val="clear" w:color="auto" w:fill="DEEAF6" w:themeFill="accent1" w:themeFillTint="33"/>
            <w:vAlign w:val="center"/>
          </w:tcPr>
          <w:p w14:paraId="4FEE2AFB" w14:textId="7EF3B68C" w:rsidR="000729D3" w:rsidRDefault="00AF246E" w:rsidP="00EA62D9">
            <w:pPr>
              <w:rPr>
                <w:rFonts w:eastAsia="Calibri"/>
                <w:b/>
                <w:lang w:eastAsia="en-US"/>
              </w:rPr>
            </w:pPr>
            <w:r w:rsidRPr="00276E4E">
              <w:rPr>
                <w:rFonts w:eastAsia="Calibri"/>
                <w:b/>
                <w:lang w:eastAsia="en-US"/>
              </w:rPr>
              <w:t xml:space="preserve">Naziv </w:t>
            </w:r>
            <w:r w:rsidR="00F85957">
              <w:rPr>
                <w:rFonts w:eastAsia="Calibri"/>
                <w:b/>
                <w:lang w:eastAsia="en-US"/>
              </w:rPr>
              <w:t>partnera</w:t>
            </w:r>
            <w:r w:rsidR="000729D3">
              <w:rPr>
                <w:rFonts w:eastAsia="Calibri"/>
                <w:b/>
                <w:lang w:eastAsia="en-US"/>
              </w:rPr>
              <w:t>:</w:t>
            </w:r>
            <w:r w:rsidRPr="00276E4E">
              <w:rPr>
                <w:rFonts w:eastAsia="Calibri"/>
                <w:b/>
                <w:lang w:eastAsia="en-US"/>
              </w:rPr>
              <w:t xml:space="preserve"> </w:t>
            </w:r>
          </w:p>
          <w:p w14:paraId="354324D6" w14:textId="16DA0224" w:rsidR="00AF246E" w:rsidRPr="00276E4E" w:rsidRDefault="00AF246E" w:rsidP="00B501D8">
            <w:pPr>
              <w:jc w:val="both"/>
              <w:rPr>
                <w:b/>
              </w:rPr>
            </w:pPr>
            <w:r w:rsidRPr="00B501D8">
              <w:rPr>
                <w:rFonts w:eastAsia="Calibri"/>
                <w:i/>
                <w:sz w:val="20"/>
                <w:szCs w:val="20"/>
                <w:lang w:eastAsia="en-US"/>
              </w:rPr>
              <w:t xml:space="preserve">(naziv iz službenih registara, u slučaju trgovačkog društva upisati o kojem je obliku riječ, npr. – </w:t>
            </w:r>
            <w:r w:rsidR="00495F3A">
              <w:rPr>
                <w:rFonts w:eastAsia="Calibri"/>
                <w:i/>
                <w:sz w:val="20"/>
                <w:szCs w:val="20"/>
                <w:lang w:eastAsia="en-US"/>
              </w:rPr>
              <w:t>općina/grad ili javna ustanova</w:t>
            </w:r>
            <w:r w:rsidR="00495F3A" w:rsidRPr="00B501D8">
              <w:rPr>
                <w:rFonts w:eastAsia="Calibri"/>
                <w:i/>
                <w:sz w:val="20"/>
                <w:szCs w:val="20"/>
                <w:lang w:eastAsia="en-US"/>
              </w:rPr>
              <w:t>)</w:t>
            </w:r>
          </w:p>
        </w:tc>
        <w:tc>
          <w:tcPr>
            <w:tcW w:w="5447" w:type="dxa"/>
            <w:gridSpan w:val="23"/>
            <w:vAlign w:val="center"/>
          </w:tcPr>
          <w:p w14:paraId="6BE90294" w14:textId="77777777" w:rsidR="00AF246E" w:rsidRPr="00276E4E" w:rsidRDefault="00AF246E" w:rsidP="00EA62D9">
            <w:pPr>
              <w:rPr>
                <w:b/>
              </w:rPr>
            </w:pPr>
          </w:p>
        </w:tc>
      </w:tr>
      <w:tr w:rsidR="00AF246E" w:rsidRPr="00276E4E" w14:paraId="280D47ED" w14:textId="77777777" w:rsidTr="00124AB7">
        <w:trPr>
          <w:trHeight w:val="423"/>
        </w:trPr>
        <w:tc>
          <w:tcPr>
            <w:tcW w:w="938" w:type="dxa"/>
            <w:shd w:val="clear" w:color="auto" w:fill="DEEAF6" w:themeFill="accent1" w:themeFillTint="33"/>
            <w:vAlign w:val="center"/>
          </w:tcPr>
          <w:p w14:paraId="6C143DDC" w14:textId="53A37DC5"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II.2.a</w:t>
            </w:r>
          </w:p>
        </w:tc>
        <w:tc>
          <w:tcPr>
            <w:tcW w:w="3113"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tcPr>
          <w:p w14:paraId="196E293F" w14:textId="77777777" w:rsidR="00AF246E" w:rsidRPr="00276E4E" w:rsidRDefault="00AF246E" w:rsidP="00EA62D9">
            <w:pPr>
              <w:spacing w:before="120" w:after="120"/>
              <w:jc w:val="center"/>
              <w:rPr>
                <w:b/>
              </w:rPr>
            </w:pPr>
          </w:p>
        </w:tc>
        <w:tc>
          <w:tcPr>
            <w:tcW w:w="483" w:type="dxa"/>
            <w:gridSpan w:val="2"/>
          </w:tcPr>
          <w:p w14:paraId="323108B0" w14:textId="77777777" w:rsidR="00AF246E" w:rsidRPr="00276E4E" w:rsidRDefault="00AF246E" w:rsidP="00EA62D9">
            <w:pPr>
              <w:spacing w:before="120" w:after="120"/>
              <w:jc w:val="center"/>
              <w:rPr>
                <w:b/>
              </w:rPr>
            </w:pPr>
          </w:p>
        </w:tc>
        <w:tc>
          <w:tcPr>
            <w:tcW w:w="483" w:type="dxa"/>
            <w:gridSpan w:val="2"/>
          </w:tcPr>
          <w:p w14:paraId="1E2727A0" w14:textId="77777777" w:rsidR="00AF246E" w:rsidRPr="00276E4E" w:rsidRDefault="00AF246E" w:rsidP="00EA62D9">
            <w:pPr>
              <w:spacing w:before="120" w:after="120"/>
              <w:jc w:val="center"/>
              <w:rPr>
                <w:b/>
              </w:rPr>
            </w:pPr>
          </w:p>
        </w:tc>
        <w:tc>
          <w:tcPr>
            <w:tcW w:w="482" w:type="dxa"/>
            <w:gridSpan w:val="2"/>
          </w:tcPr>
          <w:p w14:paraId="5F27D6E0" w14:textId="77777777" w:rsidR="00AF246E" w:rsidRPr="00276E4E" w:rsidRDefault="00AF246E" w:rsidP="00EA62D9">
            <w:pPr>
              <w:spacing w:before="120" w:after="120"/>
              <w:jc w:val="center"/>
              <w:rPr>
                <w:b/>
              </w:rPr>
            </w:pPr>
          </w:p>
        </w:tc>
        <w:tc>
          <w:tcPr>
            <w:tcW w:w="483" w:type="dxa"/>
            <w:gridSpan w:val="2"/>
          </w:tcPr>
          <w:p w14:paraId="166B4098" w14:textId="77777777" w:rsidR="00AF246E" w:rsidRPr="00276E4E" w:rsidRDefault="00AF246E" w:rsidP="00EA62D9">
            <w:pPr>
              <w:spacing w:before="120" w:after="120"/>
              <w:jc w:val="center"/>
              <w:rPr>
                <w:b/>
              </w:rPr>
            </w:pPr>
          </w:p>
        </w:tc>
        <w:tc>
          <w:tcPr>
            <w:tcW w:w="483" w:type="dxa"/>
            <w:gridSpan w:val="3"/>
          </w:tcPr>
          <w:p w14:paraId="2B99CC4E" w14:textId="77777777" w:rsidR="00AF246E" w:rsidRPr="00276E4E" w:rsidRDefault="00AF246E" w:rsidP="00EA62D9">
            <w:pPr>
              <w:spacing w:before="120" w:after="120"/>
              <w:jc w:val="center"/>
              <w:rPr>
                <w:b/>
              </w:rPr>
            </w:pPr>
          </w:p>
        </w:tc>
        <w:tc>
          <w:tcPr>
            <w:tcW w:w="488" w:type="dxa"/>
            <w:gridSpan w:val="3"/>
          </w:tcPr>
          <w:p w14:paraId="463F91F2" w14:textId="77777777" w:rsidR="00AF246E" w:rsidRPr="00276E4E" w:rsidRDefault="00AF246E" w:rsidP="00EA62D9">
            <w:pPr>
              <w:spacing w:before="120" w:after="120"/>
              <w:jc w:val="center"/>
              <w:rPr>
                <w:b/>
              </w:rPr>
            </w:pPr>
          </w:p>
        </w:tc>
        <w:tc>
          <w:tcPr>
            <w:tcW w:w="482" w:type="dxa"/>
            <w:gridSpan w:val="2"/>
          </w:tcPr>
          <w:p w14:paraId="0FCEC0F1" w14:textId="77777777" w:rsidR="00AF246E" w:rsidRPr="00276E4E" w:rsidRDefault="00AF246E" w:rsidP="00EA62D9">
            <w:pPr>
              <w:spacing w:before="120" w:after="120"/>
              <w:jc w:val="center"/>
              <w:rPr>
                <w:b/>
              </w:rPr>
            </w:pPr>
          </w:p>
        </w:tc>
        <w:tc>
          <w:tcPr>
            <w:tcW w:w="483" w:type="dxa"/>
            <w:gridSpan w:val="2"/>
          </w:tcPr>
          <w:p w14:paraId="09CC90BB" w14:textId="77777777" w:rsidR="00AF246E" w:rsidRPr="00276E4E" w:rsidRDefault="00AF246E" w:rsidP="00EA62D9">
            <w:pPr>
              <w:spacing w:before="120" w:after="120"/>
              <w:jc w:val="center"/>
              <w:rPr>
                <w:b/>
              </w:rPr>
            </w:pPr>
          </w:p>
        </w:tc>
        <w:tc>
          <w:tcPr>
            <w:tcW w:w="483" w:type="dxa"/>
            <w:gridSpan w:val="2"/>
          </w:tcPr>
          <w:p w14:paraId="07D90BBC" w14:textId="77777777" w:rsidR="00AF246E" w:rsidRPr="00276E4E" w:rsidRDefault="00AF246E" w:rsidP="00EA62D9">
            <w:pPr>
              <w:spacing w:before="120" w:after="120"/>
              <w:jc w:val="center"/>
              <w:rPr>
                <w:b/>
              </w:rPr>
            </w:pPr>
          </w:p>
        </w:tc>
        <w:tc>
          <w:tcPr>
            <w:tcW w:w="624" w:type="dxa"/>
            <w:gridSpan w:val="2"/>
          </w:tcPr>
          <w:p w14:paraId="2CA3EECF" w14:textId="77777777" w:rsidR="00AF246E" w:rsidRPr="00276E4E" w:rsidRDefault="00AF246E" w:rsidP="00EA62D9">
            <w:pPr>
              <w:spacing w:before="120" w:after="120"/>
              <w:jc w:val="center"/>
              <w:rPr>
                <w:b/>
              </w:rPr>
            </w:pPr>
          </w:p>
        </w:tc>
      </w:tr>
      <w:tr w:rsidR="00AF246E" w:rsidRPr="00276E4E" w14:paraId="3EBA884A" w14:textId="77777777" w:rsidTr="00124AB7">
        <w:trPr>
          <w:trHeight w:val="423"/>
        </w:trPr>
        <w:tc>
          <w:tcPr>
            <w:tcW w:w="938" w:type="dxa"/>
            <w:shd w:val="clear" w:color="auto" w:fill="DEEAF6" w:themeFill="accent1" w:themeFillTint="33"/>
            <w:vAlign w:val="center"/>
          </w:tcPr>
          <w:p w14:paraId="208D28F0" w14:textId="7E18258E"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II.3.a</w:t>
            </w:r>
          </w:p>
        </w:tc>
        <w:tc>
          <w:tcPr>
            <w:tcW w:w="3113" w:type="dxa"/>
            <w:shd w:val="clear" w:color="auto" w:fill="DEEAF6" w:themeFill="accent1" w:themeFillTint="33"/>
            <w:vAlign w:val="center"/>
          </w:tcPr>
          <w:p w14:paraId="626850DC" w14:textId="77777777" w:rsidR="00AF246E" w:rsidRPr="00276E4E" w:rsidRDefault="00AF246E" w:rsidP="00EA62D9">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56F2E14F" w14:textId="77777777" w:rsidR="00AF246E" w:rsidRPr="00276E4E" w:rsidRDefault="00AF246E" w:rsidP="00EA62D9">
            <w:pPr>
              <w:spacing w:before="120" w:after="120"/>
              <w:rPr>
                <w:b/>
              </w:rPr>
            </w:pPr>
          </w:p>
        </w:tc>
      </w:tr>
      <w:tr w:rsidR="00AF246E" w:rsidRPr="00276E4E" w14:paraId="608829AF" w14:textId="77777777" w:rsidTr="00124AB7">
        <w:trPr>
          <w:trHeight w:val="423"/>
        </w:trPr>
        <w:tc>
          <w:tcPr>
            <w:tcW w:w="938" w:type="dxa"/>
            <w:shd w:val="clear" w:color="auto" w:fill="DEEAF6" w:themeFill="accent1" w:themeFillTint="33"/>
            <w:vAlign w:val="center"/>
          </w:tcPr>
          <w:p w14:paraId="150B4AA3" w14:textId="0B13FDC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II.4.a</w:t>
            </w:r>
          </w:p>
        </w:tc>
        <w:tc>
          <w:tcPr>
            <w:tcW w:w="3113"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0F8F07B0" w14:textId="77777777" w:rsidR="00AF246E" w:rsidRPr="00276E4E" w:rsidRDefault="00AF246E" w:rsidP="00EA62D9">
            <w:pPr>
              <w:spacing w:before="120" w:after="120"/>
              <w:rPr>
                <w:b/>
              </w:rPr>
            </w:pPr>
          </w:p>
        </w:tc>
        <w:tc>
          <w:tcPr>
            <w:tcW w:w="485" w:type="dxa"/>
            <w:gridSpan w:val="2"/>
          </w:tcPr>
          <w:p w14:paraId="7D26992A" w14:textId="77777777" w:rsidR="00AF246E" w:rsidRPr="00276E4E" w:rsidRDefault="00AF246E" w:rsidP="00EA62D9">
            <w:pPr>
              <w:spacing w:before="120" w:after="120"/>
              <w:rPr>
                <w:b/>
              </w:rPr>
            </w:pPr>
          </w:p>
        </w:tc>
        <w:tc>
          <w:tcPr>
            <w:tcW w:w="485" w:type="dxa"/>
            <w:gridSpan w:val="2"/>
          </w:tcPr>
          <w:p w14:paraId="4CCEE33B" w14:textId="77777777" w:rsidR="00AF246E" w:rsidRPr="00276E4E" w:rsidRDefault="00AF246E" w:rsidP="00EA62D9">
            <w:pPr>
              <w:spacing w:before="120" w:after="120"/>
              <w:rPr>
                <w:b/>
              </w:rPr>
            </w:pPr>
          </w:p>
        </w:tc>
        <w:tc>
          <w:tcPr>
            <w:tcW w:w="486" w:type="dxa"/>
            <w:gridSpan w:val="2"/>
          </w:tcPr>
          <w:p w14:paraId="37F03BC1" w14:textId="77777777" w:rsidR="00AF246E" w:rsidRPr="00276E4E" w:rsidRDefault="00AF246E" w:rsidP="00EA62D9">
            <w:pPr>
              <w:spacing w:before="120" w:after="120"/>
              <w:rPr>
                <w:b/>
              </w:rPr>
            </w:pPr>
          </w:p>
        </w:tc>
        <w:tc>
          <w:tcPr>
            <w:tcW w:w="485" w:type="dxa"/>
            <w:gridSpan w:val="2"/>
          </w:tcPr>
          <w:p w14:paraId="1631357B" w14:textId="77777777" w:rsidR="00AF246E" w:rsidRPr="00276E4E" w:rsidRDefault="00AF246E" w:rsidP="00EA62D9">
            <w:pPr>
              <w:spacing w:before="120" w:after="120"/>
              <w:rPr>
                <w:b/>
              </w:rPr>
            </w:pPr>
          </w:p>
        </w:tc>
        <w:tc>
          <w:tcPr>
            <w:tcW w:w="578" w:type="dxa"/>
          </w:tcPr>
          <w:p w14:paraId="78DD6567" w14:textId="77777777" w:rsidR="00AF246E" w:rsidRPr="00276E4E" w:rsidRDefault="00AF246E" w:rsidP="00EA62D9">
            <w:pPr>
              <w:spacing w:before="120" w:after="120"/>
              <w:rPr>
                <w:b/>
              </w:rPr>
            </w:pPr>
          </w:p>
        </w:tc>
      </w:tr>
      <w:tr w:rsidR="00AF246E" w:rsidRPr="00276E4E" w14:paraId="21FCB528" w14:textId="77777777" w:rsidTr="00124AB7">
        <w:trPr>
          <w:trHeight w:val="423"/>
        </w:trPr>
        <w:tc>
          <w:tcPr>
            <w:tcW w:w="938" w:type="dxa"/>
            <w:shd w:val="clear" w:color="auto" w:fill="DEEAF6" w:themeFill="accent1" w:themeFillTint="33"/>
            <w:vAlign w:val="center"/>
          </w:tcPr>
          <w:p w14:paraId="62B415C9" w14:textId="62A2BF76"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II.5.a</w:t>
            </w:r>
          </w:p>
        </w:tc>
        <w:tc>
          <w:tcPr>
            <w:tcW w:w="3113" w:type="dxa"/>
            <w:shd w:val="clear" w:color="auto" w:fill="DEEAF6" w:themeFill="accent1" w:themeFillTint="33"/>
            <w:vAlign w:val="center"/>
          </w:tcPr>
          <w:p w14:paraId="31B4997C" w14:textId="77777777" w:rsidR="00AF246E" w:rsidRPr="00276E4E" w:rsidRDefault="00AF246E" w:rsidP="00EA62D9">
            <w:pPr>
              <w:spacing w:before="120" w:after="120"/>
              <w:rPr>
                <w:rFonts w:eastAsia="Calibri"/>
                <w:b/>
                <w:lang w:eastAsia="en-US"/>
              </w:rPr>
            </w:pPr>
            <w:r w:rsidRPr="00276E4E">
              <w:rPr>
                <w:rFonts w:eastAsia="Calibri"/>
                <w:b/>
                <w:lang w:eastAsia="en-US"/>
              </w:rPr>
              <w:t>Grad/Općina:</w:t>
            </w:r>
          </w:p>
        </w:tc>
        <w:tc>
          <w:tcPr>
            <w:tcW w:w="5447" w:type="dxa"/>
            <w:gridSpan w:val="23"/>
          </w:tcPr>
          <w:p w14:paraId="7870FF3D" w14:textId="77777777" w:rsidR="00AF246E" w:rsidRPr="00276E4E" w:rsidRDefault="00AF246E" w:rsidP="00EA62D9">
            <w:pPr>
              <w:spacing w:before="120" w:after="120"/>
              <w:rPr>
                <w:b/>
              </w:rPr>
            </w:pPr>
          </w:p>
        </w:tc>
      </w:tr>
      <w:tr w:rsidR="00AF246E" w:rsidRPr="00276E4E" w14:paraId="1B62CDB4" w14:textId="77777777" w:rsidTr="00124AB7">
        <w:trPr>
          <w:trHeight w:val="423"/>
        </w:trPr>
        <w:tc>
          <w:tcPr>
            <w:tcW w:w="938" w:type="dxa"/>
            <w:shd w:val="clear" w:color="auto" w:fill="DEEAF6" w:themeFill="accent1" w:themeFillTint="33"/>
            <w:vAlign w:val="center"/>
          </w:tcPr>
          <w:p w14:paraId="76BE8BE1" w14:textId="7AB8875A"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II.6.a</w:t>
            </w:r>
          </w:p>
        </w:tc>
        <w:tc>
          <w:tcPr>
            <w:tcW w:w="3113"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124AB7">
        <w:trPr>
          <w:trHeight w:val="423"/>
        </w:trPr>
        <w:tc>
          <w:tcPr>
            <w:tcW w:w="938" w:type="dxa"/>
            <w:shd w:val="clear" w:color="auto" w:fill="DEEAF6" w:themeFill="accent1" w:themeFillTint="33"/>
            <w:vAlign w:val="center"/>
          </w:tcPr>
          <w:p w14:paraId="387A239F" w14:textId="2D597FB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II.7.a</w:t>
            </w:r>
          </w:p>
        </w:tc>
        <w:tc>
          <w:tcPr>
            <w:tcW w:w="3113"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0612C576" w14:textId="77777777" w:rsidR="00AF246E" w:rsidRPr="00276E4E" w:rsidRDefault="00AF246E" w:rsidP="00EA62D9">
            <w:pPr>
              <w:spacing w:before="120" w:after="120"/>
              <w:rPr>
                <w:b/>
              </w:rPr>
            </w:pPr>
          </w:p>
        </w:tc>
      </w:tr>
      <w:tr w:rsidR="00771129" w:rsidRPr="00276E4E" w14:paraId="1003CF4A" w14:textId="77777777" w:rsidTr="00124AB7">
        <w:trPr>
          <w:trHeight w:val="340"/>
        </w:trPr>
        <w:tc>
          <w:tcPr>
            <w:tcW w:w="938" w:type="dxa"/>
            <w:shd w:val="clear" w:color="auto" w:fill="DEEAF6" w:themeFill="accent1" w:themeFillTint="33"/>
            <w:vAlign w:val="center"/>
          </w:tcPr>
          <w:p w14:paraId="30A9B434" w14:textId="2478F61A" w:rsidR="00771129" w:rsidRPr="00B501D8" w:rsidRDefault="00771129" w:rsidP="00EA62D9">
            <w:pPr>
              <w:rPr>
                <w:rFonts w:eastAsia="Calibri"/>
                <w:b/>
                <w:sz w:val="20"/>
                <w:szCs w:val="20"/>
                <w:lang w:eastAsia="en-US"/>
              </w:rPr>
            </w:pPr>
            <w:r w:rsidRPr="00B501D8">
              <w:rPr>
                <w:rFonts w:eastAsia="Calibri"/>
                <w:b/>
                <w:sz w:val="20"/>
                <w:szCs w:val="20"/>
                <w:lang w:eastAsia="en-US"/>
              </w:rPr>
              <w:t>II.8.a</w:t>
            </w:r>
          </w:p>
        </w:tc>
        <w:tc>
          <w:tcPr>
            <w:tcW w:w="3113" w:type="dxa"/>
            <w:shd w:val="clear" w:color="auto" w:fill="DEEAF6" w:themeFill="accent1" w:themeFillTint="33"/>
            <w:vAlign w:val="center"/>
          </w:tcPr>
          <w:p w14:paraId="48EC72A9" w14:textId="77777777" w:rsidR="006F7909" w:rsidRDefault="00771129" w:rsidP="00EA62D9">
            <w:pPr>
              <w:rPr>
                <w:rFonts w:eastAsia="Calibri"/>
                <w:b/>
                <w:lang w:eastAsia="en-US"/>
              </w:rPr>
            </w:pPr>
            <w:r w:rsidRPr="00771129">
              <w:rPr>
                <w:rFonts w:eastAsia="Calibri"/>
                <w:b/>
                <w:lang w:eastAsia="en-US"/>
              </w:rPr>
              <w:t xml:space="preserve">Mrežna (internetska) stranica: </w:t>
            </w:r>
          </w:p>
          <w:p w14:paraId="7973086D" w14:textId="53D968AA" w:rsidR="00771129" w:rsidRPr="00B501D8" w:rsidRDefault="00771129" w:rsidP="00B501D8">
            <w:pPr>
              <w:jc w:val="both"/>
              <w:rPr>
                <w:rFonts w:eastAsia="Calibri"/>
                <w:b/>
                <w:i/>
                <w:lang w:eastAsia="en-US"/>
              </w:rPr>
            </w:pPr>
            <w:r w:rsidRPr="00B501D8">
              <w:rPr>
                <w:rFonts w:eastAsia="Calibri"/>
                <w:b/>
                <w:i/>
                <w:sz w:val="20"/>
                <w:szCs w:val="20"/>
                <w:lang w:eastAsia="en-US"/>
              </w:rPr>
              <w:t>(</w:t>
            </w:r>
            <w:r w:rsidRPr="00B501D8">
              <w:rPr>
                <w:rFonts w:eastAsia="Calibri"/>
                <w:bCs/>
                <w:i/>
                <w:iCs/>
                <w:sz w:val="20"/>
                <w:szCs w:val="20"/>
                <w:lang w:eastAsia="en-US"/>
              </w:rPr>
              <w:t xml:space="preserve">molimo navedite poveznicu </w:t>
            </w:r>
            <w:r w:rsidR="006F7909">
              <w:rPr>
                <w:rFonts w:eastAsia="Calibri"/>
                <w:bCs/>
                <w:i/>
                <w:iCs/>
                <w:sz w:val="20"/>
                <w:szCs w:val="20"/>
                <w:lang w:eastAsia="en-US"/>
              </w:rPr>
              <w:t xml:space="preserve">na mrežnu stranicu </w:t>
            </w:r>
            <w:r w:rsidRPr="00B501D8">
              <w:rPr>
                <w:rFonts w:eastAsia="Calibri"/>
                <w:bCs/>
                <w:i/>
                <w:iCs/>
                <w:sz w:val="20"/>
                <w:szCs w:val="20"/>
                <w:lang w:eastAsia="en-US"/>
              </w:rPr>
              <w:t xml:space="preserve">ili </w:t>
            </w:r>
            <w:r w:rsidR="006F7909">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b/>
                <w:i/>
                <w:lang w:eastAsia="en-US"/>
              </w:rPr>
              <w:t xml:space="preserve"> </w:t>
            </w:r>
          </w:p>
        </w:tc>
        <w:tc>
          <w:tcPr>
            <w:tcW w:w="5447" w:type="dxa"/>
            <w:gridSpan w:val="23"/>
            <w:vAlign w:val="center"/>
          </w:tcPr>
          <w:p w14:paraId="4D17401F" w14:textId="77777777" w:rsidR="00771129" w:rsidRPr="00771129" w:rsidRDefault="00771129" w:rsidP="00EA62D9">
            <w:pPr>
              <w:jc w:val="both"/>
            </w:pPr>
          </w:p>
        </w:tc>
      </w:tr>
      <w:tr w:rsidR="00AF246E" w:rsidRPr="00276E4E" w14:paraId="5EBFE901" w14:textId="77777777" w:rsidTr="00124AB7">
        <w:trPr>
          <w:trHeight w:val="340"/>
        </w:trPr>
        <w:tc>
          <w:tcPr>
            <w:tcW w:w="938" w:type="dxa"/>
            <w:shd w:val="clear" w:color="auto" w:fill="DEEAF6" w:themeFill="accent1" w:themeFillTint="33"/>
            <w:vAlign w:val="center"/>
          </w:tcPr>
          <w:p w14:paraId="15304DE0" w14:textId="133E321F" w:rsidR="00AF246E" w:rsidRPr="00B501D8" w:rsidRDefault="00AF246E" w:rsidP="00EA62D9">
            <w:pPr>
              <w:rPr>
                <w:rFonts w:eastAsia="Calibri"/>
                <w:b/>
                <w:sz w:val="20"/>
                <w:szCs w:val="20"/>
                <w:lang w:eastAsia="en-US"/>
              </w:rPr>
            </w:pPr>
            <w:r w:rsidRPr="00B501D8">
              <w:rPr>
                <w:rFonts w:eastAsia="Calibri"/>
                <w:b/>
                <w:sz w:val="20"/>
                <w:szCs w:val="20"/>
                <w:lang w:eastAsia="en-US"/>
              </w:rPr>
              <w:t>II.</w:t>
            </w:r>
            <w:r w:rsidR="00217BA6" w:rsidRPr="00B501D8">
              <w:rPr>
                <w:rFonts w:eastAsia="Calibri"/>
                <w:b/>
                <w:sz w:val="20"/>
                <w:szCs w:val="20"/>
                <w:lang w:eastAsia="en-US"/>
              </w:rPr>
              <w:t>9</w:t>
            </w:r>
            <w:r w:rsidRPr="00B501D8">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276E4E" w:rsidRDefault="00AF246E" w:rsidP="00EA62D9">
            <w:pPr>
              <w:rPr>
                <w:rFonts w:eastAsia="Calibri"/>
                <w:b/>
                <w:lang w:eastAsia="en-US"/>
              </w:rPr>
            </w:pPr>
            <w:r w:rsidRPr="00276E4E">
              <w:rPr>
                <w:rFonts w:eastAsia="Calibri"/>
                <w:b/>
                <w:lang w:eastAsia="en-US"/>
              </w:rPr>
              <w:t>Organizacijski oblik korisnika:</w:t>
            </w:r>
          </w:p>
          <w:p w14:paraId="00399108" w14:textId="77777777" w:rsidR="00217BA6" w:rsidRPr="00B501D8" w:rsidRDefault="00217BA6" w:rsidP="00B501D8">
            <w:pPr>
              <w:jc w:val="both"/>
              <w:rPr>
                <w:rFonts w:eastAsia="Calibri"/>
                <w:sz w:val="20"/>
                <w:szCs w:val="20"/>
                <w:lang w:eastAsia="en-US"/>
              </w:rPr>
            </w:pPr>
            <w:r w:rsidRPr="00B501D8">
              <w:rPr>
                <w:rFonts w:eastAsia="Calibri"/>
                <w:i/>
                <w:sz w:val="20"/>
                <w:szCs w:val="20"/>
                <w:lang w:eastAsia="en-US"/>
              </w:rPr>
              <w:t xml:space="preserve">(odaberite organizacijski oblik – </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i/>
                <w:sz w:val="20"/>
                <w:szCs w:val="20"/>
                <w:lang w:eastAsia="en-US"/>
              </w:rPr>
              <w:t xml:space="preserve">)  </w:t>
            </w:r>
          </w:p>
          <w:p w14:paraId="5ECE86FF" w14:textId="77777777" w:rsidR="00AF246E" w:rsidRPr="00276E4E" w:rsidRDefault="00AF246E" w:rsidP="00EA62D9">
            <w:pPr>
              <w:rPr>
                <w:rFonts w:eastAsia="Calibri"/>
                <w:b/>
                <w:lang w:eastAsia="en-US"/>
              </w:rPr>
            </w:pPr>
          </w:p>
        </w:tc>
        <w:tc>
          <w:tcPr>
            <w:tcW w:w="5447" w:type="dxa"/>
            <w:gridSpan w:val="23"/>
            <w:vAlign w:val="center"/>
          </w:tcPr>
          <w:p w14:paraId="60525A5B"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jedinica lokalne samouprave (JLS)</w:t>
            </w:r>
          </w:p>
          <w:p w14:paraId="69683B82" w14:textId="5FA29E3C" w:rsidR="00AF246E" w:rsidRPr="00495F3A" w:rsidRDefault="00AF246E" w:rsidP="00495F3A">
            <w:pPr>
              <w:pStyle w:val="Odlomakpopisa"/>
              <w:numPr>
                <w:ilvl w:val="0"/>
                <w:numId w:val="11"/>
              </w:numPr>
              <w:spacing w:line="240" w:lineRule="auto"/>
              <w:ind w:left="342" w:hanging="270"/>
              <w:jc w:val="both"/>
            </w:pPr>
            <w:r w:rsidRPr="00AF52C3">
              <w:rPr>
                <w:rFonts w:ascii="Times New Roman" w:hAnsi="Times New Roman"/>
                <w:color w:val="000000" w:themeColor="text1"/>
                <w:sz w:val="24"/>
                <w:szCs w:val="24"/>
                <w:lang w:val="hr-HR"/>
              </w:rPr>
              <w:t xml:space="preserve">javna ustanova kojoj su osnivači jedinice lokalne samouprave, jedinice regionalne (područne) samouprave </w:t>
            </w:r>
            <w:r w:rsidRPr="00AF52C3">
              <w:rPr>
                <w:rFonts w:ascii="Times New Roman" w:hAnsi="Times New Roman"/>
                <w:sz w:val="24"/>
                <w:szCs w:val="24"/>
                <w:lang w:val="hr-HR"/>
              </w:rPr>
              <w:t xml:space="preserve"> </w:t>
            </w:r>
          </w:p>
        </w:tc>
      </w:tr>
      <w:tr w:rsidR="00AF246E" w:rsidRPr="00276E4E" w14:paraId="7B21565E" w14:textId="77777777" w:rsidTr="00124AB7">
        <w:trPr>
          <w:trHeight w:val="557"/>
        </w:trPr>
        <w:tc>
          <w:tcPr>
            <w:tcW w:w="938" w:type="dxa"/>
            <w:shd w:val="clear" w:color="auto" w:fill="DEEAF6" w:themeFill="accent1" w:themeFillTint="33"/>
            <w:vAlign w:val="center"/>
          </w:tcPr>
          <w:p w14:paraId="1EEEEF5B" w14:textId="473F1963" w:rsidR="00AF246E" w:rsidRPr="00B501D8" w:rsidRDefault="00AF246E" w:rsidP="00EA62D9">
            <w:pPr>
              <w:rPr>
                <w:rFonts w:eastAsia="Calibri"/>
                <w:b/>
                <w:sz w:val="20"/>
                <w:szCs w:val="20"/>
                <w:lang w:eastAsia="en-US"/>
              </w:rPr>
            </w:pPr>
            <w:r w:rsidRPr="00B501D8">
              <w:rPr>
                <w:rFonts w:eastAsia="Calibri"/>
                <w:b/>
                <w:sz w:val="20"/>
                <w:szCs w:val="20"/>
                <w:lang w:eastAsia="en-US"/>
              </w:rPr>
              <w:t>II.1</w:t>
            </w:r>
            <w:r w:rsidR="00217BA6" w:rsidRPr="00B501D8">
              <w:rPr>
                <w:rFonts w:eastAsia="Calibri"/>
                <w:b/>
                <w:sz w:val="20"/>
                <w:szCs w:val="20"/>
                <w:lang w:eastAsia="en-US"/>
              </w:rPr>
              <w:t>0</w:t>
            </w:r>
            <w:r w:rsidRPr="00B501D8">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276E4E" w:rsidRDefault="00AF246E" w:rsidP="00EA62D9">
            <w:pPr>
              <w:rPr>
                <w:rFonts w:eastAsia="Calibri"/>
                <w:b/>
                <w:lang w:eastAsia="en-US"/>
              </w:rPr>
            </w:pPr>
            <w:r w:rsidRPr="00276E4E">
              <w:rPr>
                <w:rFonts w:eastAsia="Calibri"/>
                <w:b/>
                <w:lang w:eastAsia="en-US"/>
              </w:rPr>
              <w:t>Porezni status:</w:t>
            </w:r>
          </w:p>
          <w:p w14:paraId="61041617" w14:textId="6ACF6D34" w:rsidR="00AF246E" w:rsidRPr="00B501D8" w:rsidRDefault="00AF246E"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status</w:t>
            </w:r>
            <w:r w:rsidR="00631BB2" w:rsidRPr="00B501D8">
              <w:rPr>
                <w:rFonts w:eastAsia="Calibri"/>
                <w:i/>
                <w:sz w:val="20"/>
                <w:szCs w:val="20"/>
                <w:lang w:eastAsia="en-US"/>
              </w:rPr>
              <w:t>)</w:t>
            </w:r>
          </w:p>
        </w:tc>
        <w:tc>
          <w:tcPr>
            <w:tcW w:w="5447" w:type="dxa"/>
            <w:gridSpan w:val="23"/>
            <w:vAlign w:val="center"/>
          </w:tcPr>
          <w:p w14:paraId="74D05C53" w14:textId="77777777" w:rsidR="00AF246E" w:rsidRPr="00276E4E" w:rsidRDefault="00AF246E" w:rsidP="00EA62D9">
            <w:pPr>
              <w:rPr>
                <w:rFonts w:eastAsia="Calibri"/>
                <w:b/>
                <w:lang w:eastAsia="en-US"/>
              </w:rPr>
            </w:pPr>
            <w:r w:rsidRPr="00276E4E">
              <w:rPr>
                <w:rFonts w:eastAsia="Calibri"/>
                <w:b/>
                <w:lang w:eastAsia="en-US"/>
              </w:rPr>
              <w:t>POREZ NA DOBIT:</w:t>
            </w:r>
          </w:p>
          <w:p w14:paraId="7872D289" w14:textId="77777777" w:rsidR="00AF246E" w:rsidRPr="00276E4E" w:rsidRDefault="00AF246E" w:rsidP="00EA62D9">
            <w:pPr>
              <w:rPr>
                <w:rFonts w:eastAsia="Calibri"/>
                <w:lang w:eastAsia="en-US"/>
              </w:rPr>
            </w:pPr>
            <w:r w:rsidRPr="00276E4E">
              <w:rPr>
                <w:rFonts w:eastAsia="Calibri"/>
                <w:lang w:eastAsia="en-US"/>
              </w:rPr>
              <w:t>a) obveznik poreza na dobit</w:t>
            </w:r>
          </w:p>
          <w:p w14:paraId="6803D1AC" w14:textId="77777777" w:rsidR="00AF246E" w:rsidRPr="00276E4E" w:rsidRDefault="00AF246E" w:rsidP="00EA62D9">
            <w:pPr>
              <w:rPr>
                <w:rFonts w:eastAsia="Calibri"/>
                <w:lang w:eastAsia="en-US"/>
              </w:rPr>
            </w:pPr>
            <w:r w:rsidRPr="00276E4E">
              <w:rPr>
                <w:rFonts w:eastAsia="Calibri"/>
                <w:lang w:eastAsia="en-US"/>
              </w:rPr>
              <w:t>b) nije obveznik poreza na dobit</w:t>
            </w:r>
          </w:p>
          <w:p w14:paraId="758F8FB8" w14:textId="77777777" w:rsidR="00AF246E" w:rsidRPr="00276E4E" w:rsidRDefault="00AF246E" w:rsidP="00EA62D9">
            <w:pPr>
              <w:rPr>
                <w:rFonts w:eastAsia="Calibri"/>
                <w:lang w:eastAsia="en-US"/>
              </w:rPr>
            </w:pPr>
            <w:r w:rsidRPr="00276E4E">
              <w:rPr>
                <w:rFonts w:eastAsia="Calibri"/>
                <w:lang w:eastAsia="en-US"/>
              </w:rPr>
              <w:t>c) status mirovanja</w:t>
            </w:r>
          </w:p>
          <w:p w14:paraId="1F8976B0" w14:textId="77777777" w:rsidR="00AF246E" w:rsidRPr="00276E4E" w:rsidRDefault="00AF246E" w:rsidP="00EA62D9">
            <w:pPr>
              <w:rPr>
                <w:rFonts w:eastAsia="Calibri"/>
                <w:b/>
                <w:lang w:eastAsia="en-US"/>
              </w:rPr>
            </w:pPr>
            <w:r w:rsidRPr="00276E4E">
              <w:rPr>
                <w:rFonts w:eastAsia="Calibri"/>
                <w:b/>
                <w:lang w:eastAsia="en-US"/>
              </w:rPr>
              <w:t>POREZ NA DODANU VRIJEDNOST:</w:t>
            </w:r>
          </w:p>
          <w:p w14:paraId="779B06B1" w14:textId="77777777" w:rsidR="00AF246E" w:rsidRPr="00276E4E" w:rsidRDefault="00AF246E" w:rsidP="00EA62D9">
            <w:pPr>
              <w:rPr>
                <w:rFonts w:eastAsia="Calibri"/>
                <w:lang w:eastAsia="en-US"/>
              </w:rPr>
            </w:pPr>
            <w:r w:rsidRPr="00276E4E">
              <w:rPr>
                <w:rFonts w:eastAsia="Calibri"/>
                <w:lang w:eastAsia="en-US"/>
              </w:rPr>
              <w:lastRenderedPageBreak/>
              <w:t>a)</w:t>
            </w:r>
            <w:r w:rsidRPr="00276E4E">
              <w:rPr>
                <w:rFonts w:eastAsia="Calibri"/>
                <w:b/>
                <w:lang w:eastAsia="en-US"/>
              </w:rPr>
              <w:t xml:space="preserve"> </w:t>
            </w:r>
            <w:r w:rsidRPr="00276E4E">
              <w:rPr>
                <w:rFonts w:eastAsia="Calibri"/>
                <w:lang w:eastAsia="en-US"/>
              </w:rPr>
              <w:t>obveznik poreza na dodanu vrijednost</w:t>
            </w:r>
          </w:p>
          <w:p w14:paraId="115C9C74" w14:textId="77777777" w:rsidR="00AF246E" w:rsidRPr="00276E4E" w:rsidRDefault="00AF246E" w:rsidP="00EA62D9">
            <w:pPr>
              <w:rPr>
                <w:rFonts w:eastAsia="Calibri"/>
                <w:lang w:eastAsia="en-US"/>
              </w:rPr>
            </w:pPr>
            <w:r w:rsidRPr="00276E4E">
              <w:rPr>
                <w:rFonts w:eastAsia="Calibri"/>
                <w:lang w:eastAsia="en-US"/>
              </w:rPr>
              <w:t>b) nije obveznik poreza na dodanu vrijednost</w:t>
            </w:r>
          </w:p>
          <w:p w14:paraId="234076FC" w14:textId="7E8BFD59" w:rsidR="00AF246E" w:rsidRPr="00276E4E" w:rsidRDefault="00AF246E" w:rsidP="00F26DBB">
            <w:r w:rsidRPr="00276E4E">
              <w:t xml:space="preserve"> </w:t>
            </w:r>
          </w:p>
        </w:tc>
      </w:tr>
      <w:tr w:rsidR="00E76D73" w:rsidRPr="00276E4E" w14:paraId="458E64E5" w14:textId="77777777" w:rsidTr="00124AB7">
        <w:trPr>
          <w:trHeight w:val="919"/>
        </w:trPr>
        <w:tc>
          <w:tcPr>
            <w:tcW w:w="938" w:type="dxa"/>
            <w:shd w:val="clear" w:color="auto" w:fill="DEEAF6" w:themeFill="accent1" w:themeFillTint="33"/>
            <w:vAlign w:val="center"/>
          </w:tcPr>
          <w:p w14:paraId="0D039027" w14:textId="6C6E26B0" w:rsidR="00E76D73" w:rsidRPr="00B501D8" w:rsidRDefault="00E76D73" w:rsidP="00977FB0">
            <w:pPr>
              <w:rPr>
                <w:rFonts w:eastAsia="Calibri"/>
                <w:b/>
                <w:sz w:val="20"/>
                <w:szCs w:val="20"/>
                <w:lang w:eastAsia="en-US"/>
              </w:rPr>
            </w:pPr>
            <w:r w:rsidRPr="00B501D8">
              <w:rPr>
                <w:rFonts w:eastAsia="Calibri"/>
                <w:b/>
                <w:sz w:val="20"/>
                <w:szCs w:val="20"/>
                <w:lang w:eastAsia="en-US"/>
              </w:rPr>
              <w:lastRenderedPageBreak/>
              <w:t xml:space="preserve">II.11.a </w:t>
            </w:r>
          </w:p>
        </w:tc>
        <w:tc>
          <w:tcPr>
            <w:tcW w:w="3113" w:type="dxa"/>
            <w:shd w:val="clear" w:color="auto" w:fill="DEEAF6" w:themeFill="accent1" w:themeFillTint="33"/>
            <w:vAlign w:val="center"/>
          </w:tcPr>
          <w:p w14:paraId="5CBDE289" w14:textId="77777777" w:rsidR="00E76D73" w:rsidRDefault="00E76D73" w:rsidP="00977FB0">
            <w:pPr>
              <w:rPr>
                <w:rFonts w:eastAsia="Calibri"/>
                <w:b/>
                <w:lang w:eastAsia="en-US"/>
              </w:rPr>
            </w:pPr>
            <w:r>
              <w:rPr>
                <w:rFonts w:eastAsia="Calibri"/>
                <w:b/>
                <w:lang w:eastAsia="en-US"/>
              </w:rPr>
              <w:t xml:space="preserve">Obveznik primjene Zakona o javnoj nabavi: </w:t>
            </w:r>
          </w:p>
          <w:p w14:paraId="7BA89A37" w14:textId="66965647" w:rsidR="00E76D73" w:rsidRPr="00B501D8" w:rsidRDefault="00E76D73"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B44C0E">
              <w:rPr>
                <w:i/>
                <w:iCs/>
                <w:sz w:val="20"/>
                <w:szCs w:val="20"/>
              </w:rPr>
              <w:t>„</w:t>
            </w:r>
            <w:r w:rsidRPr="00B501D8">
              <w:rPr>
                <w:i/>
                <w:iCs/>
                <w:sz w:val="20"/>
                <w:szCs w:val="20"/>
              </w:rPr>
              <w:t>X</w:t>
            </w:r>
            <w:r w:rsidR="00B44C0E">
              <w:rPr>
                <w:i/>
                <w:iCs/>
                <w:sz w:val="20"/>
                <w:szCs w:val="20"/>
              </w:rPr>
              <w:t>“</w:t>
            </w:r>
            <w:r w:rsidRPr="00B501D8">
              <w:rPr>
                <w:i/>
                <w:iCs/>
                <w:sz w:val="20"/>
                <w:szCs w:val="20"/>
              </w:rPr>
              <w:t xml:space="preserve"> u odgovarajuć</w:t>
            </w:r>
            <w:r w:rsidR="0091211F" w:rsidRPr="00B501D8">
              <w:rPr>
                <w:i/>
                <w:iCs/>
                <w:sz w:val="20"/>
                <w:szCs w:val="20"/>
              </w:rPr>
              <w:t>u kućicu</w:t>
            </w:r>
            <w:r w:rsidRPr="00B501D8">
              <w:rPr>
                <w:i/>
                <w:iCs/>
                <w:sz w:val="20"/>
                <w:szCs w:val="20"/>
              </w:rPr>
              <w:t>)</w:t>
            </w:r>
          </w:p>
        </w:tc>
        <w:tc>
          <w:tcPr>
            <w:tcW w:w="2654" w:type="dxa"/>
            <w:gridSpan w:val="11"/>
          </w:tcPr>
          <w:p w14:paraId="0E311C7B" w14:textId="77777777" w:rsidR="00E76D73" w:rsidRDefault="00E76D73" w:rsidP="00977FB0">
            <w:pPr>
              <w:snapToGrid w:val="0"/>
              <w:jc w:val="center"/>
              <w:rPr>
                <w:rFonts w:eastAsia="Arial Unicode MS"/>
                <w:b/>
                <w:sz w:val="22"/>
                <w:szCs w:val="22"/>
              </w:rPr>
            </w:pPr>
          </w:p>
          <w:p w14:paraId="0D1E4EC3" w14:textId="77777777" w:rsidR="00E76D73" w:rsidRPr="001C477D" w:rsidRDefault="00E76D73" w:rsidP="00977FB0">
            <w:pPr>
              <w:snapToGrid w:val="0"/>
              <w:rPr>
                <w:rFonts w:eastAsia="Arial Unicode MS"/>
                <w:b/>
              </w:rPr>
            </w:pPr>
            <w:r>
              <w:rPr>
                <w:noProof/>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F2571C" w:rsidRPr="009C2BD7" w:rsidRDefault="00F2571C" w:rsidP="00E76D73">
                                  <w:pPr>
                                    <w:rPr>
                                      <w:sz w:val="32"/>
                                      <w:szCs w:val="32"/>
                                    </w:rPr>
                                  </w:pPr>
                                  <w:r>
                                    <w:rPr>
                                      <w:sz w:val="32"/>
                                      <w:szCs w:val="32"/>
                                    </w:rPr>
                                    <w:t xml:space="preserve">    x     </w:t>
                                  </w:r>
                                </w:p>
                                <w:p w14:paraId="57227318" w14:textId="77777777" w:rsidR="00F2571C" w:rsidRDefault="00F2571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38"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55F29A9E" w14:textId="77777777" w:rsidR="00F2571C" w:rsidRPr="009C2BD7" w:rsidRDefault="00F2571C" w:rsidP="00E76D73">
                            <w:pPr>
                              <w:rPr>
                                <w:sz w:val="32"/>
                                <w:szCs w:val="32"/>
                              </w:rPr>
                            </w:pPr>
                            <w:r>
                              <w:rPr>
                                <w:sz w:val="32"/>
                                <w:szCs w:val="32"/>
                              </w:rPr>
                              <w:t xml:space="preserve">    x     </w:t>
                            </w:r>
                          </w:p>
                          <w:p w14:paraId="57227318" w14:textId="77777777" w:rsidR="00F2571C" w:rsidRDefault="00F2571C" w:rsidP="00E76D73"/>
                        </w:txbxContent>
                      </v:textbox>
                      <w10:wrap anchorx="margin"/>
                    </v:shape>
                  </w:pict>
                </mc:Fallback>
              </mc:AlternateContent>
            </w:r>
            <w:r w:rsidRPr="001C477D">
              <w:rPr>
                <w:rFonts w:eastAsia="Arial Unicode MS"/>
                <w:b/>
              </w:rPr>
              <w:t xml:space="preserve">             </w:t>
            </w:r>
          </w:p>
          <w:p w14:paraId="5EC04B88" w14:textId="77777777" w:rsidR="00E76D73" w:rsidRPr="001C477D" w:rsidRDefault="00E76D73" w:rsidP="00977FB0">
            <w:pPr>
              <w:snapToGrid w:val="0"/>
              <w:rPr>
                <w:rFonts w:eastAsia="Arial Unicode MS"/>
                <w:b/>
              </w:rPr>
            </w:pPr>
            <w:r>
              <w:rPr>
                <w:rFonts w:eastAsia="Arial Unicode MS"/>
                <w:b/>
              </w:rPr>
              <w:t xml:space="preserve">          </w:t>
            </w:r>
            <w:r w:rsidRPr="001C477D">
              <w:rPr>
                <w:rFonts w:eastAsia="Arial Unicode MS"/>
                <w:b/>
              </w:rPr>
              <w:t xml:space="preserve">DA   </w:t>
            </w:r>
          </w:p>
          <w:p w14:paraId="121E7F32" w14:textId="77777777" w:rsidR="00E76D73" w:rsidRDefault="00E76D73" w:rsidP="00977FB0">
            <w:pPr>
              <w:rPr>
                <w:rFonts w:eastAsia="Calibri"/>
                <w:b/>
                <w:lang w:eastAsia="en-US"/>
              </w:rPr>
            </w:pPr>
          </w:p>
          <w:p w14:paraId="37024C06" w14:textId="77777777" w:rsidR="00E76D73" w:rsidRPr="00276E4E" w:rsidRDefault="00E76D73" w:rsidP="00977FB0">
            <w:pPr>
              <w:rPr>
                <w:rFonts w:eastAsia="Calibri"/>
                <w:b/>
                <w:lang w:eastAsia="en-US"/>
              </w:rPr>
            </w:pPr>
          </w:p>
        </w:tc>
        <w:tc>
          <w:tcPr>
            <w:tcW w:w="2793" w:type="dxa"/>
            <w:gridSpan w:val="12"/>
          </w:tcPr>
          <w:p w14:paraId="6E2B581F" w14:textId="77777777" w:rsidR="00E76D73" w:rsidRDefault="00E76D73" w:rsidP="00977FB0">
            <w:pPr>
              <w:snapToGrid w:val="0"/>
              <w:jc w:val="center"/>
              <w:rPr>
                <w:rFonts w:eastAsia="Arial Unicode MS"/>
                <w:b/>
                <w:sz w:val="22"/>
                <w:szCs w:val="22"/>
              </w:rPr>
            </w:pPr>
          </w:p>
          <w:p w14:paraId="0FE08437" w14:textId="77777777" w:rsidR="00E76D73" w:rsidRDefault="00E76D73" w:rsidP="00977FB0">
            <w:pPr>
              <w:rPr>
                <w:rFonts w:eastAsia="Arial Unicode MS"/>
                <w:b/>
              </w:rPr>
            </w:pPr>
            <w:r>
              <w:rPr>
                <w:noProof/>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F2571C" w:rsidRPr="009C2BD7" w:rsidRDefault="00F2571C" w:rsidP="00E76D73">
                                  <w:pPr>
                                    <w:rPr>
                                      <w:sz w:val="32"/>
                                      <w:szCs w:val="32"/>
                                    </w:rPr>
                                  </w:pPr>
                                  <w:r>
                                    <w:rPr>
                                      <w:sz w:val="32"/>
                                      <w:szCs w:val="32"/>
                                    </w:rPr>
                                    <w:t xml:space="preserve">    x     </w:t>
                                  </w:r>
                                </w:p>
                                <w:p w14:paraId="3366912A" w14:textId="77777777" w:rsidR="00F2571C" w:rsidRDefault="00F2571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39"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s9wrU8CAACtBAAADgAAAAAAAAAAAAAAAAAuAgAAZHJzL2Uyb0RvYy54bWxQSwECLQAUAAYA&#10;CAAAACEAgzSRbN8AAAAIAQAADwAAAAAAAAAAAAAAAACpBAAAZHJzL2Rvd25yZXYueG1sUEsFBgAA&#10;AAAEAAQA8wAAALUFAAAAAA==&#10;" fillcolor="window" strokeweight=".5pt">
                      <v:path arrowok="t"/>
                      <v:textbox>
                        <w:txbxContent>
                          <w:p w14:paraId="065CDBBD" w14:textId="77777777" w:rsidR="00F2571C" w:rsidRPr="009C2BD7" w:rsidRDefault="00F2571C" w:rsidP="00E76D73">
                            <w:pPr>
                              <w:rPr>
                                <w:sz w:val="32"/>
                                <w:szCs w:val="32"/>
                              </w:rPr>
                            </w:pPr>
                            <w:r>
                              <w:rPr>
                                <w:sz w:val="32"/>
                                <w:szCs w:val="32"/>
                              </w:rPr>
                              <w:t xml:space="preserve">    x     </w:t>
                            </w:r>
                          </w:p>
                          <w:p w14:paraId="3366912A" w14:textId="77777777" w:rsidR="00F2571C" w:rsidRDefault="00F2571C" w:rsidP="00E76D73"/>
                        </w:txbxContent>
                      </v:textbox>
                      <w10:wrap anchorx="margin"/>
                    </v:shape>
                  </w:pict>
                </mc:Fallback>
              </mc:AlternateContent>
            </w:r>
          </w:p>
          <w:p w14:paraId="333CFBA3" w14:textId="77777777" w:rsidR="00E76D73" w:rsidRPr="00276E4E" w:rsidRDefault="00E76D73" w:rsidP="00977FB0">
            <w:pPr>
              <w:rPr>
                <w:rFonts w:eastAsia="Calibri"/>
                <w:b/>
                <w:lang w:eastAsia="en-US"/>
              </w:rPr>
            </w:pPr>
            <w:r>
              <w:rPr>
                <w:rFonts w:eastAsia="Arial Unicode MS"/>
                <w:b/>
              </w:rPr>
              <w:t xml:space="preserve">        NE</w:t>
            </w:r>
          </w:p>
        </w:tc>
      </w:tr>
      <w:tr w:rsidR="00124AB7" w:rsidRPr="00124AB7" w14:paraId="5BABF666" w14:textId="77777777" w:rsidTr="00B501D8">
        <w:trPr>
          <w:trHeight w:val="1833"/>
        </w:trPr>
        <w:tc>
          <w:tcPr>
            <w:tcW w:w="938" w:type="dxa"/>
            <w:shd w:val="clear" w:color="auto" w:fill="DEEAF6" w:themeFill="accent1" w:themeFillTint="33"/>
          </w:tcPr>
          <w:p w14:paraId="0BE67735" w14:textId="0AE58333" w:rsidR="00124AB7" w:rsidRPr="00B501D8" w:rsidRDefault="00124AB7" w:rsidP="004E44F0">
            <w:pPr>
              <w:rPr>
                <w:rFonts w:eastAsia="Calibri"/>
                <w:b/>
                <w:sz w:val="20"/>
                <w:szCs w:val="20"/>
                <w:lang w:eastAsia="en-US"/>
              </w:rPr>
            </w:pPr>
            <w:r w:rsidRPr="00B501D8">
              <w:rPr>
                <w:rFonts w:eastAsia="Calibri"/>
                <w:b/>
                <w:sz w:val="20"/>
                <w:szCs w:val="20"/>
                <w:lang w:eastAsia="en-US"/>
              </w:rPr>
              <w:t>II.12.a</w:t>
            </w:r>
          </w:p>
        </w:tc>
        <w:tc>
          <w:tcPr>
            <w:tcW w:w="3113" w:type="dxa"/>
            <w:shd w:val="clear" w:color="auto" w:fill="DEEAF6" w:themeFill="accent1" w:themeFillTint="33"/>
          </w:tcPr>
          <w:p w14:paraId="2377D3E5" w14:textId="77777777" w:rsidR="00124AB7" w:rsidRDefault="00124AB7" w:rsidP="004E44F0">
            <w:pPr>
              <w:rPr>
                <w:rFonts w:eastAsia="Calibri"/>
                <w:b/>
                <w:lang w:eastAsia="en-US"/>
              </w:rPr>
            </w:pPr>
            <w:r>
              <w:rPr>
                <w:rFonts w:eastAsia="Calibri"/>
                <w:b/>
                <w:lang w:eastAsia="en-US"/>
              </w:rPr>
              <w:t>Korisnik je poduzeće:</w:t>
            </w:r>
          </w:p>
          <w:p w14:paraId="4708AF0A" w14:textId="05ED8BC9"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32FEAF9" w14:textId="77777777" w:rsidR="00124AB7" w:rsidRDefault="00124AB7" w:rsidP="004E44F0">
            <w:pPr>
              <w:snapToGrid w:val="0"/>
              <w:jc w:val="center"/>
              <w:rPr>
                <w:rFonts w:eastAsia="Arial Unicode MS"/>
                <w:b/>
                <w:sz w:val="22"/>
                <w:szCs w:val="22"/>
              </w:rPr>
            </w:pPr>
          </w:p>
          <w:p w14:paraId="50563237" w14:textId="77777777" w:rsidR="00124AB7" w:rsidRDefault="00124AB7" w:rsidP="004E44F0">
            <w:pPr>
              <w:snapToGrid w:val="0"/>
              <w:jc w:val="center"/>
              <w:rPr>
                <w:rFonts w:eastAsia="Arial Unicode MS"/>
                <w:b/>
                <w:sz w:val="22"/>
                <w:szCs w:val="22"/>
              </w:rPr>
            </w:pPr>
          </w:p>
          <w:p w14:paraId="15D14711" w14:textId="77777777" w:rsidR="00124AB7" w:rsidRDefault="00124AB7" w:rsidP="004E44F0">
            <w:pPr>
              <w:snapToGrid w:val="0"/>
              <w:jc w:val="center"/>
              <w:rPr>
                <w:rFonts w:eastAsia="Arial Unicode MS"/>
                <w:b/>
                <w:sz w:val="22"/>
                <w:szCs w:val="22"/>
              </w:rPr>
            </w:pPr>
          </w:p>
          <w:p w14:paraId="18A01DE9"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F2571C" w:rsidRPr="009C2BD7" w:rsidRDefault="00F2571C" w:rsidP="00124AB7">
                                  <w:pPr>
                                    <w:rPr>
                                      <w:sz w:val="32"/>
                                      <w:szCs w:val="32"/>
                                    </w:rPr>
                                  </w:pPr>
                                  <w:r>
                                    <w:rPr>
                                      <w:sz w:val="32"/>
                                      <w:szCs w:val="32"/>
                                    </w:rPr>
                                    <w:t xml:space="preserve">    x     </w:t>
                                  </w:r>
                                </w:p>
                                <w:p w14:paraId="498E9155"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0"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iNoN6k8CAACtBAAADgAAAAAAAAAAAAAAAAAuAgAAZHJzL2Uyb0RvYy54bWxQSwECLQAUAAYA&#10;CAAAACEA+Aa9/N8AAAAJAQAADwAAAAAAAAAAAAAAAACpBAAAZHJzL2Rvd25yZXYueG1sUEsFBgAA&#10;AAAEAAQA8wAAALUFAAAAAA==&#10;" fillcolor="window" strokeweight=".5pt">
                      <v:path arrowok="t"/>
                      <v:textbox>
                        <w:txbxContent>
                          <w:p w14:paraId="5173263B" w14:textId="77777777" w:rsidR="00F2571C" w:rsidRPr="009C2BD7" w:rsidRDefault="00F2571C" w:rsidP="00124AB7">
                            <w:pPr>
                              <w:rPr>
                                <w:sz w:val="32"/>
                                <w:szCs w:val="32"/>
                              </w:rPr>
                            </w:pPr>
                            <w:r>
                              <w:rPr>
                                <w:sz w:val="32"/>
                                <w:szCs w:val="32"/>
                              </w:rPr>
                              <w:t xml:space="preserve">    x     </w:t>
                            </w:r>
                          </w:p>
                          <w:p w14:paraId="498E9155" w14:textId="77777777" w:rsidR="00F2571C" w:rsidRDefault="00F2571C" w:rsidP="00124AB7"/>
                        </w:txbxContent>
                      </v:textbox>
                      <w10:wrap anchorx="margin"/>
                    </v:shape>
                  </w:pict>
                </mc:Fallback>
              </mc:AlternateContent>
            </w:r>
            <w:r w:rsidRPr="00F26DBB">
              <w:rPr>
                <w:rFonts w:eastAsia="Arial Unicode MS"/>
                <w:b/>
              </w:rPr>
              <w:t xml:space="preserve">             </w:t>
            </w:r>
          </w:p>
          <w:p w14:paraId="51A8391A"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3DA382E5" w14:textId="77777777" w:rsidR="00124AB7" w:rsidRDefault="00124AB7" w:rsidP="004E44F0">
            <w:pPr>
              <w:rPr>
                <w:rFonts w:eastAsia="Calibri"/>
                <w:b/>
                <w:lang w:eastAsia="en-US"/>
              </w:rPr>
            </w:pPr>
          </w:p>
          <w:p w14:paraId="44E16CF9" w14:textId="77777777" w:rsidR="00124AB7" w:rsidRDefault="00124AB7" w:rsidP="004E44F0">
            <w:pPr>
              <w:snapToGrid w:val="0"/>
              <w:jc w:val="center"/>
              <w:rPr>
                <w:rFonts w:eastAsia="Arial Unicode MS"/>
                <w:b/>
                <w:sz w:val="22"/>
                <w:szCs w:val="22"/>
              </w:rPr>
            </w:pPr>
          </w:p>
        </w:tc>
        <w:tc>
          <w:tcPr>
            <w:tcW w:w="2793" w:type="dxa"/>
            <w:gridSpan w:val="12"/>
          </w:tcPr>
          <w:p w14:paraId="171E67DF" w14:textId="77777777" w:rsidR="00124AB7" w:rsidRDefault="00124AB7" w:rsidP="004E44F0">
            <w:pPr>
              <w:snapToGrid w:val="0"/>
              <w:jc w:val="center"/>
              <w:rPr>
                <w:rFonts w:eastAsia="Arial Unicode MS"/>
                <w:b/>
                <w:sz w:val="22"/>
                <w:szCs w:val="22"/>
              </w:rPr>
            </w:pPr>
          </w:p>
          <w:p w14:paraId="0483A092" w14:textId="77777777" w:rsidR="00124AB7" w:rsidRDefault="00124AB7" w:rsidP="004E44F0">
            <w:pPr>
              <w:snapToGrid w:val="0"/>
              <w:jc w:val="center"/>
              <w:rPr>
                <w:rFonts w:eastAsia="Arial Unicode MS"/>
                <w:b/>
                <w:sz w:val="22"/>
                <w:szCs w:val="22"/>
              </w:rPr>
            </w:pPr>
          </w:p>
          <w:p w14:paraId="48B3AA40" w14:textId="77777777" w:rsidR="00124AB7" w:rsidRDefault="00124AB7" w:rsidP="004E44F0">
            <w:pPr>
              <w:snapToGrid w:val="0"/>
              <w:jc w:val="center"/>
              <w:rPr>
                <w:rFonts w:eastAsia="Arial Unicode MS"/>
                <w:b/>
                <w:sz w:val="22"/>
                <w:szCs w:val="22"/>
              </w:rPr>
            </w:pPr>
          </w:p>
          <w:p w14:paraId="2F972F58" w14:textId="77777777" w:rsidR="00124AB7" w:rsidRDefault="00124AB7" w:rsidP="004E44F0">
            <w:pPr>
              <w:rPr>
                <w:rFonts w:eastAsia="Arial Unicode MS"/>
                <w:b/>
              </w:rPr>
            </w:pPr>
            <w:r>
              <w:rPr>
                <w:noProof/>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F2571C" w:rsidRPr="009C2BD7" w:rsidRDefault="00F2571C" w:rsidP="00124AB7">
                                  <w:pPr>
                                    <w:rPr>
                                      <w:sz w:val="32"/>
                                      <w:szCs w:val="32"/>
                                    </w:rPr>
                                  </w:pPr>
                                  <w:r>
                                    <w:rPr>
                                      <w:sz w:val="32"/>
                                      <w:szCs w:val="32"/>
                                    </w:rPr>
                                    <w:t xml:space="preserve">    x     </w:t>
                                  </w:r>
                                </w:p>
                                <w:p w14:paraId="215EE558"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1"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D3aEI/TgIAAK0EAAAOAAAAAAAAAAAAAAAAAC4CAABkcnMvZTJvRG9jLnhtbFBLAQItABQABgAI&#10;AAAAIQCDNJFs3wAAAAgBAAAPAAAAAAAAAAAAAAAAAKgEAABkcnMvZG93bnJldi54bWxQSwUGAAAA&#10;AAQABADzAAAAtAUAAAAA&#10;" fillcolor="window" strokeweight=".5pt">
                      <v:path arrowok="t"/>
                      <v:textbox>
                        <w:txbxContent>
                          <w:p w14:paraId="71A350C7" w14:textId="77777777" w:rsidR="00F2571C" w:rsidRPr="009C2BD7" w:rsidRDefault="00F2571C" w:rsidP="00124AB7">
                            <w:pPr>
                              <w:rPr>
                                <w:sz w:val="32"/>
                                <w:szCs w:val="32"/>
                              </w:rPr>
                            </w:pPr>
                            <w:r>
                              <w:rPr>
                                <w:sz w:val="32"/>
                                <w:szCs w:val="32"/>
                              </w:rPr>
                              <w:t xml:space="preserve">    x     </w:t>
                            </w:r>
                          </w:p>
                          <w:p w14:paraId="215EE558" w14:textId="77777777" w:rsidR="00F2571C" w:rsidRDefault="00F2571C" w:rsidP="00124AB7"/>
                        </w:txbxContent>
                      </v:textbox>
                      <w10:wrap anchorx="margin"/>
                    </v:shape>
                  </w:pict>
                </mc:Fallback>
              </mc:AlternateContent>
            </w:r>
          </w:p>
          <w:p w14:paraId="5600117E" w14:textId="77777777" w:rsidR="00124AB7" w:rsidRPr="00124AB7" w:rsidRDefault="00124AB7" w:rsidP="004E44F0">
            <w:pPr>
              <w:snapToGrid w:val="0"/>
              <w:spacing w:after="240"/>
              <w:rPr>
                <w:rFonts w:eastAsia="Arial Unicode MS"/>
                <w:b/>
              </w:rPr>
            </w:pPr>
            <w:r>
              <w:rPr>
                <w:rFonts w:eastAsia="Arial Unicode MS"/>
                <w:b/>
              </w:rPr>
              <w:t xml:space="preserve">        NE</w:t>
            </w:r>
          </w:p>
        </w:tc>
      </w:tr>
      <w:tr w:rsidR="00124AB7" w:rsidRPr="00124AB7" w14:paraId="5FFC1D8A" w14:textId="77777777" w:rsidTr="00124AB7">
        <w:trPr>
          <w:trHeight w:val="1878"/>
        </w:trPr>
        <w:tc>
          <w:tcPr>
            <w:tcW w:w="938" w:type="dxa"/>
            <w:shd w:val="clear" w:color="auto" w:fill="DEEAF6" w:themeFill="accent1" w:themeFillTint="33"/>
          </w:tcPr>
          <w:p w14:paraId="6F1888E9" w14:textId="725B06E5" w:rsidR="00124AB7" w:rsidRPr="00B501D8" w:rsidRDefault="00124AB7" w:rsidP="004E44F0">
            <w:pPr>
              <w:rPr>
                <w:rFonts w:eastAsia="Calibri"/>
                <w:b/>
                <w:sz w:val="20"/>
                <w:szCs w:val="20"/>
                <w:lang w:eastAsia="en-US"/>
              </w:rPr>
            </w:pPr>
            <w:r w:rsidRPr="00B501D8">
              <w:rPr>
                <w:rFonts w:eastAsia="Calibri"/>
                <w:b/>
                <w:sz w:val="20"/>
                <w:szCs w:val="20"/>
                <w:lang w:eastAsia="en-US"/>
              </w:rPr>
              <w:t>II.12.1.a</w:t>
            </w:r>
          </w:p>
        </w:tc>
        <w:tc>
          <w:tcPr>
            <w:tcW w:w="3113" w:type="dxa"/>
            <w:shd w:val="clear" w:color="auto" w:fill="DEEAF6" w:themeFill="accent1" w:themeFillTint="33"/>
          </w:tcPr>
          <w:p w14:paraId="1B493507" w14:textId="77777777" w:rsidR="00124AB7" w:rsidRDefault="00124AB7" w:rsidP="004E44F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6284140C" w14:textId="77777777"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00020DA5" w14:textId="77777777" w:rsidR="00124AB7" w:rsidRDefault="00124AB7" w:rsidP="004E44F0">
            <w:pPr>
              <w:snapToGrid w:val="0"/>
              <w:jc w:val="center"/>
              <w:rPr>
                <w:rFonts w:eastAsia="Arial Unicode MS"/>
                <w:b/>
                <w:sz w:val="22"/>
                <w:szCs w:val="22"/>
              </w:rPr>
            </w:pPr>
          </w:p>
          <w:p w14:paraId="69D21B07" w14:textId="77777777" w:rsidR="00124AB7" w:rsidRDefault="00124AB7" w:rsidP="004E44F0">
            <w:pPr>
              <w:snapToGrid w:val="0"/>
              <w:jc w:val="center"/>
              <w:rPr>
                <w:rFonts w:eastAsia="Arial Unicode MS"/>
                <w:b/>
                <w:sz w:val="22"/>
                <w:szCs w:val="22"/>
              </w:rPr>
            </w:pPr>
          </w:p>
          <w:p w14:paraId="3C63BC34"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F2571C" w:rsidRPr="009C2BD7" w:rsidRDefault="00F2571C" w:rsidP="00124AB7">
                                  <w:pPr>
                                    <w:rPr>
                                      <w:sz w:val="32"/>
                                      <w:szCs w:val="32"/>
                                    </w:rPr>
                                  </w:pPr>
                                  <w:r>
                                    <w:rPr>
                                      <w:sz w:val="32"/>
                                      <w:szCs w:val="32"/>
                                    </w:rPr>
                                    <w:t xml:space="preserve">    x     </w:t>
                                  </w:r>
                                </w:p>
                                <w:p w14:paraId="2C4231AE"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2"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6CC3BD4D" w14:textId="77777777" w:rsidR="00F2571C" w:rsidRPr="009C2BD7" w:rsidRDefault="00F2571C" w:rsidP="00124AB7">
                            <w:pPr>
                              <w:rPr>
                                <w:sz w:val="32"/>
                                <w:szCs w:val="32"/>
                              </w:rPr>
                            </w:pPr>
                            <w:r>
                              <w:rPr>
                                <w:sz w:val="32"/>
                                <w:szCs w:val="32"/>
                              </w:rPr>
                              <w:t xml:space="preserve">    x     </w:t>
                            </w:r>
                          </w:p>
                          <w:p w14:paraId="2C4231AE" w14:textId="77777777" w:rsidR="00F2571C" w:rsidRDefault="00F2571C" w:rsidP="00124AB7"/>
                        </w:txbxContent>
                      </v:textbox>
                      <w10:wrap anchorx="margin"/>
                    </v:shape>
                  </w:pict>
                </mc:Fallback>
              </mc:AlternateContent>
            </w:r>
            <w:r w:rsidRPr="00F26DBB">
              <w:rPr>
                <w:rFonts w:eastAsia="Arial Unicode MS"/>
                <w:b/>
              </w:rPr>
              <w:t xml:space="preserve">             </w:t>
            </w:r>
          </w:p>
          <w:p w14:paraId="5937E45E"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5040BCF2" w14:textId="77777777" w:rsidR="00124AB7" w:rsidRDefault="00124AB7" w:rsidP="004E44F0">
            <w:pPr>
              <w:rPr>
                <w:rFonts w:eastAsia="Calibri"/>
                <w:b/>
                <w:lang w:eastAsia="en-US"/>
              </w:rPr>
            </w:pPr>
          </w:p>
          <w:p w14:paraId="5E9D5EBD" w14:textId="77777777" w:rsidR="00124AB7" w:rsidRDefault="00124AB7" w:rsidP="004E44F0">
            <w:pPr>
              <w:snapToGrid w:val="0"/>
              <w:jc w:val="center"/>
              <w:rPr>
                <w:rFonts w:eastAsia="Arial Unicode MS"/>
                <w:b/>
                <w:sz w:val="22"/>
                <w:szCs w:val="22"/>
              </w:rPr>
            </w:pPr>
          </w:p>
        </w:tc>
        <w:tc>
          <w:tcPr>
            <w:tcW w:w="2793" w:type="dxa"/>
            <w:gridSpan w:val="12"/>
          </w:tcPr>
          <w:p w14:paraId="564855CC" w14:textId="77777777" w:rsidR="00124AB7" w:rsidRDefault="00124AB7" w:rsidP="004E44F0">
            <w:pPr>
              <w:rPr>
                <w:rFonts w:eastAsia="Arial Unicode MS"/>
                <w:b/>
                <w:sz w:val="22"/>
                <w:szCs w:val="22"/>
              </w:rPr>
            </w:pPr>
          </w:p>
          <w:p w14:paraId="3010447C" w14:textId="77777777" w:rsidR="00124AB7" w:rsidRDefault="00124AB7" w:rsidP="004E44F0">
            <w:pPr>
              <w:rPr>
                <w:rFonts w:eastAsia="Arial Unicode MS"/>
                <w:b/>
              </w:rPr>
            </w:pPr>
          </w:p>
          <w:p w14:paraId="7B20068F" w14:textId="77777777" w:rsidR="00124AB7" w:rsidRDefault="00124AB7" w:rsidP="004E44F0">
            <w:pPr>
              <w:rPr>
                <w:rFonts w:eastAsia="Arial Unicode MS"/>
                <w:b/>
              </w:rPr>
            </w:pPr>
            <w:r>
              <w:rPr>
                <w:noProof/>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F2571C" w:rsidRPr="009C2BD7" w:rsidRDefault="00F2571C" w:rsidP="00124AB7">
                                  <w:pPr>
                                    <w:rPr>
                                      <w:sz w:val="32"/>
                                      <w:szCs w:val="32"/>
                                    </w:rPr>
                                  </w:pPr>
                                  <w:r>
                                    <w:rPr>
                                      <w:sz w:val="32"/>
                                      <w:szCs w:val="32"/>
                                    </w:rPr>
                                    <w:t xml:space="preserve">    x     </w:t>
                                  </w:r>
                                </w:p>
                                <w:p w14:paraId="61DA8951"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3"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SAqsTk8CAACtBAAADgAAAAAAAAAAAAAAAAAuAgAAZHJzL2Uyb0RvYy54bWxQSwECLQAUAAYA&#10;CAAAACEAxhFxut8AAAAIAQAADwAAAAAAAAAAAAAAAACpBAAAZHJzL2Rvd25yZXYueG1sUEsFBgAA&#10;AAAEAAQA8wAAALUFAAAAAA==&#10;" fillcolor="window" strokeweight=".5pt">
                      <v:path arrowok="t"/>
                      <v:textbox>
                        <w:txbxContent>
                          <w:p w14:paraId="67AC8E43" w14:textId="77777777" w:rsidR="00F2571C" w:rsidRPr="009C2BD7" w:rsidRDefault="00F2571C" w:rsidP="00124AB7">
                            <w:pPr>
                              <w:rPr>
                                <w:sz w:val="32"/>
                                <w:szCs w:val="32"/>
                              </w:rPr>
                            </w:pPr>
                            <w:r>
                              <w:rPr>
                                <w:sz w:val="32"/>
                                <w:szCs w:val="32"/>
                              </w:rPr>
                              <w:t xml:space="preserve">    x     </w:t>
                            </w:r>
                          </w:p>
                          <w:p w14:paraId="61DA8951" w14:textId="77777777" w:rsidR="00F2571C" w:rsidRDefault="00F2571C" w:rsidP="00124AB7"/>
                        </w:txbxContent>
                      </v:textbox>
                      <w10:wrap anchorx="margin"/>
                    </v:shape>
                  </w:pict>
                </mc:Fallback>
              </mc:AlternateContent>
            </w:r>
          </w:p>
          <w:p w14:paraId="16A8A106" w14:textId="77777777" w:rsidR="00124AB7" w:rsidRDefault="00124AB7" w:rsidP="004E44F0">
            <w:pPr>
              <w:rPr>
                <w:rFonts w:eastAsia="Arial Unicode MS"/>
                <w:b/>
              </w:rPr>
            </w:pPr>
            <w:r>
              <w:rPr>
                <w:rFonts w:eastAsia="Arial Unicode MS"/>
                <w:b/>
              </w:rPr>
              <w:t xml:space="preserve">        NE</w:t>
            </w:r>
          </w:p>
          <w:p w14:paraId="5E362D6F" w14:textId="77777777" w:rsidR="00124AB7" w:rsidRDefault="00124AB7" w:rsidP="004E44F0">
            <w:pPr>
              <w:rPr>
                <w:rFonts w:eastAsia="Arial Unicode MS"/>
                <w:b/>
              </w:rPr>
            </w:pPr>
          </w:p>
          <w:p w14:paraId="5F79D563" w14:textId="77777777" w:rsidR="00124AB7" w:rsidRPr="00124AB7" w:rsidRDefault="00124AB7" w:rsidP="004E44F0">
            <w:pPr>
              <w:rPr>
                <w:rFonts w:eastAsia="Arial Unicode MS"/>
                <w:b/>
              </w:rPr>
            </w:pPr>
          </w:p>
        </w:tc>
      </w:tr>
      <w:tr w:rsidR="00AF246E" w:rsidRPr="00276E4E" w14:paraId="6C32CEF3" w14:textId="77777777" w:rsidTr="00124AB7">
        <w:trPr>
          <w:trHeight w:val="670"/>
        </w:trPr>
        <w:tc>
          <w:tcPr>
            <w:tcW w:w="938" w:type="dxa"/>
            <w:tcBorders>
              <w:bottom w:val="nil"/>
            </w:tcBorders>
            <w:shd w:val="clear" w:color="auto" w:fill="DEEAF6" w:themeFill="accent1" w:themeFillTint="33"/>
            <w:vAlign w:val="center"/>
          </w:tcPr>
          <w:p w14:paraId="4F2AC0D9" w14:textId="06CCFB6A" w:rsidR="00AF246E" w:rsidRPr="00B501D8" w:rsidRDefault="00AF246E" w:rsidP="00EA62D9">
            <w:pPr>
              <w:rPr>
                <w:rFonts w:eastAsia="Calibri"/>
                <w:b/>
                <w:sz w:val="20"/>
                <w:szCs w:val="20"/>
                <w:lang w:eastAsia="en-US"/>
              </w:rPr>
            </w:pPr>
            <w:r w:rsidRPr="00B501D8">
              <w:rPr>
                <w:b/>
                <w:sz w:val="20"/>
                <w:szCs w:val="20"/>
              </w:rPr>
              <w:t>II.</w:t>
            </w:r>
            <w:r w:rsidR="00B501D8">
              <w:rPr>
                <w:b/>
                <w:sz w:val="20"/>
                <w:szCs w:val="20"/>
              </w:rPr>
              <w:t>1</w:t>
            </w:r>
            <w:r w:rsidR="00124AB7" w:rsidRPr="00B501D8">
              <w:rPr>
                <w:b/>
                <w:sz w:val="20"/>
                <w:szCs w:val="20"/>
              </w:rPr>
              <w:t>3</w:t>
            </w:r>
            <w:r w:rsidRPr="00B501D8">
              <w:rPr>
                <w:b/>
                <w:sz w:val="20"/>
                <w:szCs w:val="20"/>
              </w:rPr>
              <w:t>.a</w:t>
            </w:r>
          </w:p>
        </w:tc>
        <w:tc>
          <w:tcPr>
            <w:tcW w:w="3113" w:type="dxa"/>
            <w:tcBorders>
              <w:bottom w:val="nil"/>
            </w:tcBorders>
            <w:shd w:val="clear" w:color="auto" w:fill="DEEAF6" w:themeFill="accent1" w:themeFillTint="33"/>
            <w:vAlign w:val="center"/>
          </w:tcPr>
          <w:p w14:paraId="3635341A" w14:textId="77777777" w:rsidR="00AF246E" w:rsidRPr="00276E4E" w:rsidRDefault="00AF246E" w:rsidP="00EA62D9">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321C992C" w14:textId="5B833B7D" w:rsidR="00AF246E" w:rsidRPr="00B501D8" w:rsidRDefault="00495F3A" w:rsidP="00B501D8">
            <w:pPr>
              <w:jc w:val="both"/>
              <w:rPr>
                <w:rFonts w:eastAsia="Calibri"/>
                <w:b/>
                <w:sz w:val="20"/>
                <w:szCs w:val="20"/>
                <w:lang w:eastAsia="en-US"/>
              </w:rPr>
            </w:pPr>
            <w:r>
              <w:rPr>
                <w:rFonts w:eastAsia="Calibri"/>
                <w:i/>
                <w:sz w:val="20"/>
                <w:szCs w:val="20"/>
                <w:lang w:eastAsia="en-US"/>
              </w:rPr>
              <w:t>(</w:t>
            </w:r>
            <w:proofErr w:type="spellStart"/>
            <w:r>
              <w:rPr>
                <w:rFonts w:eastAsia="Calibri"/>
                <w:i/>
                <w:sz w:val="20"/>
                <w:szCs w:val="20"/>
                <w:lang w:eastAsia="en-US"/>
              </w:rPr>
              <w:t>npr:gradonačelnik</w:t>
            </w:r>
            <w:proofErr w:type="spellEnd"/>
            <w:r>
              <w:rPr>
                <w:rFonts w:eastAsia="Calibri"/>
                <w:i/>
                <w:sz w:val="20"/>
                <w:szCs w:val="20"/>
                <w:lang w:eastAsia="en-US"/>
              </w:rPr>
              <w:t>/</w:t>
            </w:r>
            <w:proofErr w:type="spellStart"/>
            <w:r>
              <w:rPr>
                <w:rFonts w:eastAsia="Calibri"/>
                <w:i/>
                <w:sz w:val="20"/>
                <w:szCs w:val="20"/>
                <w:lang w:eastAsia="en-US"/>
              </w:rPr>
              <w:t>ica</w:t>
            </w:r>
            <w:proofErr w:type="spellEnd"/>
            <w:r>
              <w:rPr>
                <w:rFonts w:eastAsia="Calibri"/>
                <w:i/>
                <w:sz w:val="20"/>
                <w:szCs w:val="20"/>
                <w:lang w:eastAsia="en-US"/>
              </w:rPr>
              <w:t>; načelnik/</w:t>
            </w:r>
            <w:proofErr w:type="spellStart"/>
            <w:r>
              <w:rPr>
                <w:rFonts w:eastAsia="Calibri"/>
                <w:i/>
                <w:sz w:val="20"/>
                <w:szCs w:val="20"/>
                <w:lang w:eastAsia="en-US"/>
              </w:rPr>
              <w:t>ica</w:t>
            </w:r>
            <w:proofErr w:type="spellEnd"/>
            <w:r>
              <w:rPr>
                <w:rFonts w:eastAsia="Calibri"/>
                <w:i/>
                <w:sz w:val="20"/>
                <w:szCs w:val="20"/>
                <w:lang w:eastAsia="en-US"/>
              </w:rPr>
              <w:t>, ravnatelj/</w:t>
            </w:r>
            <w:proofErr w:type="spellStart"/>
            <w:r>
              <w:rPr>
                <w:rFonts w:eastAsia="Calibri"/>
                <w:i/>
                <w:sz w:val="20"/>
                <w:szCs w:val="20"/>
                <w:lang w:eastAsia="en-US"/>
              </w:rPr>
              <w:t>ica</w:t>
            </w:r>
            <w:proofErr w:type="spellEnd"/>
            <w:r>
              <w:rPr>
                <w:rFonts w:eastAsia="Calibri"/>
                <w:i/>
                <w:sz w:val="20"/>
                <w:szCs w:val="20"/>
                <w:lang w:eastAsia="en-US"/>
              </w:rPr>
              <w:t>)</w:t>
            </w:r>
          </w:p>
        </w:tc>
        <w:tc>
          <w:tcPr>
            <w:tcW w:w="5447" w:type="dxa"/>
            <w:gridSpan w:val="23"/>
            <w:tcBorders>
              <w:bottom w:val="nil"/>
            </w:tcBorders>
            <w:vAlign w:val="center"/>
          </w:tcPr>
          <w:p w14:paraId="0E2CEAA7" w14:textId="77777777" w:rsidR="00AF246E" w:rsidRPr="00276E4E"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47370E55" w:rsidR="000D4E5B" w:rsidRPr="00B501D8" w:rsidRDefault="000D4E5B" w:rsidP="00EA62D9">
            <w:pPr>
              <w:rPr>
                <w:rFonts w:eastAsia="Calibri"/>
                <w:b/>
                <w:sz w:val="20"/>
                <w:szCs w:val="20"/>
                <w:lang w:eastAsia="en-US"/>
              </w:rPr>
            </w:pPr>
            <w:r w:rsidRPr="00B501D8">
              <w:rPr>
                <w:rFonts w:eastAsia="Calibri"/>
                <w:b/>
                <w:sz w:val="20"/>
                <w:szCs w:val="20"/>
                <w:lang w:eastAsia="en-US"/>
              </w:rPr>
              <w:t>II.1</w:t>
            </w:r>
            <w:r w:rsidR="00E76D73" w:rsidRPr="00B501D8">
              <w:rPr>
                <w:rFonts w:eastAsia="Calibri"/>
                <w:b/>
                <w:sz w:val="20"/>
                <w:szCs w:val="20"/>
                <w:lang w:eastAsia="en-US"/>
              </w:rPr>
              <w:t>3</w:t>
            </w:r>
            <w:r w:rsidRPr="00B501D8">
              <w:rPr>
                <w:rFonts w:eastAsia="Calibri"/>
                <w:b/>
                <w:sz w:val="20"/>
                <w:szCs w:val="20"/>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276E4E" w:rsidRDefault="000D4E5B" w:rsidP="00EA62D9">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bottom w:val="single" w:sz="4" w:space="0" w:color="auto"/>
            </w:tcBorders>
            <w:vAlign w:val="center"/>
          </w:tcPr>
          <w:p w14:paraId="4E2358F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3D193301"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AC69272"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7EECD42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5E94244D"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vAlign w:val="center"/>
          </w:tcPr>
          <w:p w14:paraId="74417E1A"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F8FAD60"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15FAEE28"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568F236F"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4C4F4E4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vAlign w:val="center"/>
          </w:tcPr>
          <w:p w14:paraId="197B351E"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p w14:paraId="4A91E8D9" w14:textId="77777777" w:rsidR="0054325A" w:rsidRDefault="0054325A" w:rsidP="007017F5">
      <w:pPr>
        <w:pStyle w:val="Bezproreda"/>
      </w:pPr>
    </w:p>
    <w:p w14:paraId="30463FBF" w14:textId="77777777" w:rsidR="00495F3A" w:rsidRPr="007017F5" w:rsidRDefault="00495F3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lastRenderedPageBreak/>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3AC346C6"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r w:rsidR="00113E53" w:rsidRPr="00113E53">
              <w:rPr>
                <w:i/>
                <w:sz w:val="20"/>
                <w:szCs w:val="20"/>
              </w:rPr>
              <w:t xml:space="preserve"> </w:t>
            </w:r>
            <w:r w:rsidR="00113E53" w:rsidRPr="00113E53">
              <w:rPr>
                <w:b w:val="0"/>
                <w:i/>
                <w:sz w:val="20"/>
                <w:szCs w:val="20"/>
              </w:rPr>
              <w:t>Molimo odgovorite na pitanja: ŠTO se planira ostvariti projektom? KOME su namijenjeni rezultati projekta? KAKO će se projekt ostvariti, kojim aktivnostima? TKO će biti odgovoran za provedbu projektnih aktivnosti (navesti koji partner će biti odgovoran za provođenje kojih aktivnosti projekta, ako je primjenjivo)? KADA će se projekt provoditi, koliko će trajati ili do kojeg roka će biti završen? KOLIKO resursa će biti potrebno za ostvarenje projekta, odnosno realizaciju projektnih aktivnosti?</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iCs/>
                <w:sz w:val="22"/>
                <w:szCs w:val="22"/>
                <w:lang w:eastAsia="en-US"/>
              </w:rPr>
            </w:pPr>
          </w:p>
          <w:p w14:paraId="01751288" w14:textId="77777777" w:rsidR="00495F3A" w:rsidRDefault="00495F3A" w:rsidP="00F90E5C">
            <w:pPr>
              <w:snapToGrid w:val="0"/>
              <w:rPr>
                <w:rFonts w:eastAsia="Calibri"/>
                <w:iCs/>
                <w:sz w:val="22"/>
                <w:szCs w:val="22"/>
                <w:lang w:eastAsia="en-US"/>
              </w:rPr>
            </w:pPr>
          </w:p>
          <w:p w14:paraId="568F0C64" w14:textId="77777777" w:rsidR="00495F3A" w:rsidRDefault="00495F3A" w:rsidP="00F90E5C">
            <w:pPr>
              <w:snapToGrid w:val="0"/>
              <w:rPr>
                <w:rFonts w:eastAsia="Calibri"/>
                <w:b w:val="0"/>
                <w:bCs w:val="0"/>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38A83693" w:rsidR="00C5056B" w:rsidRPr="00B501D8" w:rsidRDefault="00E76D73" w:rsidP="00F26DBB">
            <w:pPr>
              <w:pStyle w:val="Bezproreda"/>
              <w:jc w:val="both"/>
              <w:rPr>
                <w:b w:val="0"/>
                <w:iCs/>
                <w:sz w:val="20"/>
                <w:szCs w:val="20"/>
              </w:rPr>
            </w:pPr>
            <w:r w:rsidRPr="00B501D8">
              <w:rPr>
                <w:b w:val="0"/>
                <w:i/>
                <w:iCs/>
                <w:sz w:val="20"/>
                <w:szCs w:val="20"/>
              </w:rPr>
              <w:t xml:space="preserve">Uputa: </w:t>
            </w:r>
            <w:r w:rsidR="00C25769" w:rsidRPr="00B501D8">
              <w:rPr>
                <w:b w:val="0"/>
                <w:i/>
                <w:iCs/>
                <w:sz w:val="20"/>
                <w:szCs w:val="20"/>
              </w:rPr>
              <w:t>U slučaju partnerskih projekata</w:t>
            </w:r>
            <w:r w:rsidR="00C5056B" w:rsidRPr="00B501D8">
              <w:rPr>
                <w:b w:val="0"/>
                <w:i/>
                <w:iCs/>
                <w:sz w:val="20"/>
                <w:szCs w:val="20"/>
              </w:rPr>
              <w:t xml:space="preserve"> obrazložite </w:t>
            </w:r>
            <w:r w:rsidR="00F93E3D" w:rsidRPr="00B501D8">
              <w:rPr>
                <w:b w:val="0"/>
                <w:i/>
                <w:iCs/>
                <w:sz w:val="20"/>
                <w:szCs w:val="20"/>
              </w:rPr>
              <w:t>zajednički interes projekt</w:t>
            </w:r>
            <w:r w:rsidR="002D53FD" w:rsidRPr="00B501D8">
              <w:rPr>
                <w:b w:val="0"/>
                <w:i/>
                <w:iCs/>
                <w:sz w:val="20"/>
                <w:szCs w:val="20"/>
              </w:rPr>
              <w:t>a</w:t>
            </w:r>
            <w:r w:rsidR="00C5056B" w:rsidRPr="00B501D8">
              <w:rPr>
                <w:b w:val="0"/>
                <w:i/>
                <w:iCs/>
                <w:sz w:val="20"/>
                <w:szCs w:val="20"/>
              </w:rPr>
              <w:t>.</w:t>
            </w:r>
            <w:r w:rsidRPr="00B501D8">
              <w:rPr>
                <w:b w:val="0"/>
                <w:i/>
                <w:iCs/>
                <w:sz w:val="20"/>
                <w:szCs w:val="20"/>
              </w:rPr>
              <w:t xml:space="preserve"> </w:t>
            </w:r>
            <w:r w:rsidR="00530F56" w:rsidRPr="00B501D8">
              <w:rPr>
                <w:b w:val="0"/>
                <w:i/>
                <w:iCs/>
                <w:sz w:val="20"/>
                <w:szCs w:val="20"/>
              </w:rPr>
              <w:t>Zajednički interes je naveden u</w:t>
            </w:r>
            <w:r w:rsidR="00C5056B" w:rsidRPr="00B501D8">
              <w:rPr>
                <w:b w:val="0"/>
                <w:i/>
                <w:iCs/>
                <w:sz w:val="20"/>
                <w:szCs w:val="20"/>
              </w:rPr>
              <w:t xml:space="preserve"> poglavlju </w:t>
            </w:r>
            <w:r w:rsidR="004B39FB">
              <w:rPr>
                <w:b w:val="0"/>
                <w:i/>
                <w:iCs/>
                <w:sz w:val="20"/>
                <w:szCs w:val="20"/>
              </w:rPr>
              <w:t>1.1</w:t>
            </w:r>
            <w:r w:rsidR="00530F56" w:rsidRPr="00B501D8">
              <w:rPr>
                <w:rFonts w:eastAsia="Arial Unicode MS"/>
                <w:b w:val="0"/>
                <w:sz w:val="20"/>
                <w:szCs w:val="20"/>
              </w:rPr>
              <w:t xml:space="preserve"> </w:t>
            </w:r>
            <w:r w:rsidR="00530F56" w:rsidRPr="00B501D8">
              <w:rPr>
                <w:b w:val="0"/>
                <w:i/>
                <w:iCs/>
                <w:sz w:val="20"/>
                <w:szCs w:val="20"/>
              </w:rPr>
              <w:t>LAG natječaja.</w:t>
            </w:r>
            <w:r w:rsidRPr="00B501D8" w:rsidDel="00E76D73">
              <w:rPr>
                <w:b w:val="0"/>
                <w:i/>
                <w:iCs/>
                <w:sz w:val="20"/>
                <w:szCs w:val="20"/>
              </w:rPr>
              <w:t xml:space="preserve"> </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FEE4CD6" w14:textId="39372EAC" w:rsidR="00C5056B" w:rsidRDefault="00C5056B" w:rsidP="00D64381">
            <w:pPr>
              <w:snapToGrid w:val="0"/>
              <w:rPr>
                <w:rFonts w:eastAsia="Calibri"/>
                <w:iCs/>
                <w:sz w:val="22"/>
                <w:szCs w:val="22"/>
                <w:lang w:eastAsia="en-US"/>
              </w:rPr>
            </w:pPr>
          </w:p>
          <w:p w14:paraId="15064F48" w14:textId="77777777" w:rsidR="00A13E89" w:rsidRDefault="00A13E89" w:rsidP="00D64381">
            <w:pPr>
              <w:snapToGrid w:val="0"/>
              <w:rPr>
                <w:rFonts w:eastAsia="Calibri"/>
                <w:b w:val="0"/>
                <w:bCs w:val="0"/>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6010BB38" w:rsidR="00D64381" w:rsidRPr="00F26DBB" w:rsidRDefault="000D5279" w:rsidP="00D64381">
            <w:pPr>
              <w:snapToGrid w:val="0"/>
              <w:rPr>
                <w:rFonts w:eastAsia="Calibri"/>
                <w:lang w:eastAsia="en-US"/>
              </w:rPr>
            </w:pPr>
            <w:r>
              <w:rPr>
                <w:rFonts w:eastAsia="Calibri"/>
                <w:lang w:eastAsia="en-US"/>
              </w:rPr>
              <w:t>III.</w:t>
            </w:r>
            <w:r w:rsidR="00604452" w:rsidRPr="00F26DBB">
              <w:rPr>
                <w:rFonts w:eastAsia="Calibri"/>
                <w:lang w:eastAsia="en-US"/>
              </w:rPr>
              <w:t>6</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460EABD0" w14:textId="39E3CF3B" w:rsidR="00EA2482" w:rsidRPr="00B501D8" w:rsidRDefault="00530F56" w:rsidP="00F26DBB">
            <w:pPr>
              <w:snapToGrid w:val="0"/>
              <w:jc w:val="both"/>
              <w:rPr>
                <w:rFonts w:eastAsia="Calibri"/>
                <w:b w:val="0"/>
                <w:bCs w:val="0"/>
                <w:iCs/>
                <w:sz w:val="20"/>
                <w:szCs w:val="20"/>
                <w:lang w:eastAsia="en-US"/>
              </w:rPr>
            </w:pPr>
            <w:r w:rsidRPr="00B501D8">
              <w:rPr>
                <w:rFonts w:eastAsia="Calibri"/>
                <w:b w:val="0"/>
                <w:i/>
                <w:sz w:val="20"/>
                <w:szCs w:val="20"/>
                <w:lang w:eastAsia="en-US"/>
              </w:rPr>
              <w:t xml:space="preserve">Uputa: </w:t>
            </w:r>
            <w:r w:rsidR="00D64381" w:rsidRPr="00B501D8">
              <w:rPr>
                <w:rFonts w:eastAsia="Calibri"/>
                <w:b w:val="0"/>
                <w:i/>
                <w:sz w:val="20"/>
                <w:szCs w:val="20"/>
                <w:lang w:eastAsia="en-US"/>
              </w:rPr>
              <w:t>Opišit</w:t>
            </w:r>
            <w:r w:rsidR="00677FDA" w:rsidRPr="00B501D8">
              <w:rPr>
                <w:rFonts w:eastAsia="Calibri"/>
                <w:b w:val="0"/>
                <w:i/>
                <w:sz w:val="20"/>
                <w:szCs w:val="20"/>
                <w:lang w:eastAsia="en-US"/>
              </w:rPr>
              <w:t xml:space="preserve">e </w:t>
            </w:r>
            <w:r w:rsidR="00D64381" w:rsidRPr="00B501D8">
              <w:rPr>
                <w:rFonts w:eastAsia="Calibri"/>
                <w:b w:val="0"/>
                <w:i/>
                <w:sz w:val="20"/>
                <w:szCs w:val="20"/>
                <w:lang w:eastAsia="en-US"/>
              </w:rPr>
              <w:t>na koji način</w:t>
            </w:r>
            <w:r w:rsidR="00677FDA" w:rsidRPr="00B501D8">
              <w:rPr>
                <w:rFonts w:eastAsia="Calibri"/>
                <w:b w:val="0"/>
                <w:i/>
                <w:sz w:val="20"/>
                <w:szCs w:val="20"/>
                <w:lang w:eastAsia="en-US"/>
              </w:rPr>
              <w:t xml:space="preserve">/kojim aktivnostima </w:t>
            </w:r>
            <w:r w:rsidR="00D64381" w:rsidRPr="00B501D8">
              <w:rPr>
                <w:rFonts w:eastAsia="Calibri"/>
                <w:b w:val="0"/>
                <w:i/>
                <w:sz w:val="20"/>
                <w:szCs w:val="20"/>
                <w:lang w:eastAsia="en-US"/>
              </w:rPr>
              <w:t>ćete uključiti/utjecati na ciljane skupine projekta</w:t>
            </w:r>
            <w:r w:rsidR="00935123" w:rsidRPr="00B501D8">
              <w:rPr>
                <w:rFonts w:eastAsia="Calibri"/>
                <w:b w:val="0"/>
                <w:i/>
                <w:sz w:val="20"/>
                <w:szCs w:val="20"/>
                <w:lang w:eastAsia="en-US"/>
              </w:rPr>
              <w:t>, ako je primjenjivo</w:t>
            </w:r>
            <w:r w:rsidR="00D64381" w:rsidRPr="00B501D8">
              <w:rPr>
                <w:rFonts w:eastAsia="Calibri"/>
                <w:b w:val="0"/>
                <w:i/>
                <w:sz w:val="20"/>
                <w:szCs w:val="20"/>
                <w:lang w:eastAsia="en-US"/>
              </w:rPr>
              <w:t>.</w:t>
            </w:r>
            <w:r w:rsidR="00D64381" w:rsidRPr="00B501D8">
              <w:rPr>
                <w:rFonts w:eastAsia="Calibri"/>
                <w:b w:val="0"/>
                <w:iCs/>
                <w:sz w:val="20"/>
                <w:szCs w:val="20"/>
                <w:lang w:eastAsia="en-US"/>
              </w:rPr>
              <w:t xml:space="preserve"> </w:t>
            </w:r>
          </w:p>
          <w:p w14:paraId="43464979" w14:textId="00C5C3F7" w:rsidR="00D64381" w:rsidRDefault="00EA2482" w:rsidP="00F26DBB">
            <w:pPr>
              <w:pStyle w:val="NoSpacing1"/>
              <w:jc w:val="both"/>
              <w:rPr>
                <w:iCs/>
              </w:rPr>
            </w:pPr>
            <w:r w:rsidRPr="00B501D8">
              <w:rPr>
                <w:rFonts w:ascii="Times New Roman" w:hAnsi="Times New Roman"/>
                <w:b w:val="0"/>
                <w:i/>
                <w:sz w:val="20"/>
                <w:szCs w:val="20"/>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A2482">
              <w:rPr>
                <w:rFonts w:ascii="Times New Roman" w:hAnsi="Times New Roman"/>
                <w:b w:val="0"/>
                <w:bCs w:val="0"/>
                <w:i/>
              </w:rPr>
              <w:t xml:space="preserve"> </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59BEB364" w14:textId="77777777" w:rsidR="00D64381" w:rsidRDefault="00D64381" w:rsidP="00D64381">
            <w:pPr>
              <w:snapToGrid w:val="0"/>
              <w:rPr>
                <w:rFonts w:eastAsia="Calibri"/>
                <w:b w:val="0"/>
                <w:bCs w:val="0"/>
                <w:iCs/>
                <w:sz w:val="22"/>
                <w:szCs w:val="22"/>
                <w:lang w:eastAsia="en-US"/>
              </w:rPr>
            </w:pPr>
          </w:p>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55F7AAE6" w:rsidR="00D64381" w:rsidRPr="00F26DBB" w:rsidRDefault="000D5279"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7</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30760901" w14:textId="300A70A4" w:rsidR="00677FDA" w:rsidRPr="004E44F0" w:rsidRDefault="00677FDA" w:rsidP="00F85957">
            <w:pPr>
              <w:pStyle w:val="Bezproreda"/>
              <w:jc w:val="both"/>
              <w:rPr>
                <w:i/>
                <w:iCs/>
                <w:sz w:val="22"/>
                <w:szCs w:val="22"/>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51669CF1" w:rsidR="00A040AB" w:rsidRPr="00F26DBB" w:rsidRDefault="000D5279" w:rsidP="00EA62D9">
            <w:pPr>
              <w:snapToGrid w:val="0"/>
              <w:rPr>
                <w:rFonts w:eastAsia="Calibri"/>
                <w:iCs/>
                <w:lang w:eastAsia="en-US"/>
              </w:rPr>
            </w:pPr>
            <w:r>
              <w:rPr>
                <w:rFonts w:eastAsia="Calibri"/>
                <w:iCs/>
                <w:lang w:eastAsia="en-US"/>
              </w:rPr>
              <w:t>III.</w:t>
            </w:r>
            <w:r w:rsidR="00604452" w:rsidRPr="00F26DBB">
              <w:rPr>
                <w:rFonts w:eastAsia="Calibri"/>
                <w:iCs/>
                <w:lang w:eastAsia="en-US"/>
              </w:rPr>
              <w:t>8</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Default="00A040AB" w:rsidP="00EA62D9">
            <w:pPr>
              <w:snapToGrid w:val="0"/>
              <w:rPr>
                <w:rFonts w:eastAsia="Calibri"/>
                <w:iCs/>
                <w:sz w:val="22"/>
                <w:szCs w:val="22"/>
                <w:lang w:eastAsia="en-US"/>
              </w:rPr>
            </w:pPr>
          </w:p>
          <w:p w14:paraId="0E9BB953" w14:textId="77777777" w:rsidR="00A13E89" w:rsidRDefault="00A13E89" w:rsidP="00EA62D9">
            <w:pPr>
              <w:snapToGrid w:val="0"/>
              <w:rPr>
                <w:rFonts w:eastAsia="Calibri"/>
                <w:b w:val="0"/>
                <w:bCs w:val="0"/>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3DFB8092" w:rsidR="00EA2482" w:rsidRPr="00F26DBB" w:rsidRDefault="000D5279" w:rsidP="00CE0354">
            <w:pPr>
              <w:snapToGrid w:val="0"/>
              <w:jc w:val="both"/>
              <w:rPr>
                <w:rFonts w:eastAsia="Calibri"/>
                <w:iCs/>
                <w:lang w:eastAsia="en-US"/>
              </w:rPr>
            </w:pPr>
            <w:r>
              <w:rPr>
                <w:rFonts w:eastAsia="Calibri"/>
                <w:iCs/>
                <w:lang w:eastAsia="en-US"/>
              </w:rPr>
              <w:t>III.</w:t>
            </w:r>
            <w:r w:rsidR="00604452" w:rsidRPr="00F26DBB">
              <w:rPr>
                <w:rFonts w:eastAsia="Calibri"/>
                <w:iCs/>
                <w:lang w:eastAsia="en-US"/>
              </w:rPr>
              <w:t>9</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4F7276B8"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w:t>
            </w:r>
            <w:r w:rsidR="004B39FB">
              <w:rPr>
                <w:rFonts w:eastAsia="Calibri"/>
                <w:b w:val="0"/>
                <w:i/>
                <w:sz w:val="20"/>
                <w:szCs w:val="20"/>
                <w:lang w:eastAsia="en-US"/>
              </w:rPr>
              <w:t>.</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Default="00EA2482" w:rsidP="00F90E5C">
            <w:pPr>
              <w:snapToGrid w:val="0"/>
              <w:rPr>
                <w:rFonts w:eastAsia="Calibri"/>
                <w:iCs/>
                <w:sz w:val="22"/>
                <w:szCs w:val="22"/>
                <w:lang w:eastAsia="en-US"/>
              </w:rPr>
            </w:pPr>
          </w:p>
          <w:p w14:paraId="3F57943E" w14:textId="77777777" w:rsidR="00495F3A" w:rsidRDefault="00495F3A"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012CD015" w:rsidR="00A040AB" w:rsidRPr="004E5D20" w:rsidRDefault="000D5279" w:rsidP="00A040AB">
            <w:pPr>
              <w:pStyle w:val="Bezproreda"/>
              <w:rPr>
                <w:rFonts w:eastAsia="Arial Unicode MS"/>
                <w:bCs w:val="0"/>
                <w:sz w:val="22"/>
                <w:szCs w:val="22"/>
              </w:rPr>
            </w:pPr>
            <w:r>
              <w:rPr>
                <w:rFonts w:eastAsia="Calibri"/>
              </w:rPr>
              <w:lastRenderedPageBreak/>
              <w:t>III.</w:t>
            </w:r>
            <w:r w:rsidR="00A040AB" w:rsidRPr="00F26DBB">
              <w:rPr>
                <w:rFonts w:eastAsia="Calibri"/>
              </w:rPr>
              <w:t>1</w:t>
            </w:r>
            <w:r w:rsidR="00604452" w:rsidRPr="00F26DBB">
              <w:rPr>
                <w:rFonts w:eastAsia="Calibri"/>
              </w:rPr>
              <w:t>0</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537EC11C" w:rsidR="00A040AB" w:rsidRPr="00B501D8" w:rsidRDefault="00A040AB" w:rsidP="00CE0354">
            <w:pPr>
              <w:snapToGrid w:val="0"/>
              <w:jc w:val="both"/>
              <w:rPr>
                <w:rFonts w:eastAsia="Calibri"/>
                <w:b w:val="0"/>
                <w:bCs w:val="0"/>
                <w:iCs/>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„X“ u odgovarajuću kućicu. U</w:t>
            </w:r>
            <w:r w:rsidRPr="00B501D8">
              <w:rPr>
                <w:rFonts w:eastAsia="Arial Unicode MS"/>
                <w:b w:val="0"/>
                <w:i/>
                <w:iCs/>
                <w:sz w:val="20"/>
                <w:szCs w:val="20"/>
              </w:rPr>
              <w:t xml:space="preserve"> slučaju ako će se upravljanje i održavanje prenijeti na drugu pravnu osobu</w:t>
            </w:r>
            <w:r w:rsidR="00F94C55" w:rsidRPr="00B501D8">
              <w:rPr>
                <w:rFonts w:eastAsia="Arial Unicode MS"/>
                <w:b w:val="0"/>
                <w:i/>
                <w:iCs/>
                <w:sz w:val="20"/>
                <w:szCs w:val="20"/>
              </w:rPr>
              <w:t>(</w:t>
            </w:r>
            <w:r w:rsidR="00562D3E" w:rsidRPr="00B501D8">
              <w:rPr>
                <w:rFonts w:eastAsia="Arial Unicode MS"/>
                <w:b w:val="0"/>
                <w:i/>
                <w:sz w:val="20"/>
                <w:szCs w:val="20"/>
              </w:rPr>
              <w:t xml:space="preserve"> </w:t>
            </w:r>
            <w:r w:rsidR="00F94C55" w:rsidRPr="00B501D8">
              <w:rPr>
                <w:rFonts w:eastAsia="Arial Unicode MS"/>
                <w:b w:val="0"/>
                <w:i/>
                <w:sz w:val="20"/>
                <w:szCs w:val="20"/>
              </w:rPr>
              <w:t>a</w:t>
            </w:r>
            <w:r w:rsidR="00562D3E" w:rsidRPr="00B501D8">
              <w:rPr>
                <w:rFonts w:eastAsia="Arial Unicode MS"/>
                <w:b w:val="0"/>
                <w:i/>
                <w:sz w:val="20"/>
                <w:szCs w:val="20"/>
              </w:rPr>
              <w:t>ko je odgovor DA</w:t>
            </w:r>
            <w:r w:rsidR="00F94C55" w:rsidRPr="00B501D8">
              <w:rPr>
                <w:rFonts w:eastAsia="Arial Unicode MS"/>
                <w:b w:val="0"/>
                <w:i/>
                <w:sz w:val="20"/>
                <w:szCs w:val="20"/>
              </w:rPr>
              <w:t>)</w:t>
            </w:r>
            <w:r w:rsidR="00562D3E" w:rsidRPr="00B501D8">
              <w:rPr>
                <w:rFonts w:eastAsia="Arial Unicode MS"/>
                <w:b w:val="0"/>
                <w:i/>
                <w:sz w:val="20"/>
                <w:szCs w:val="20"/>
              </w:rPr>
              <w:t xml:space="preserve">, navedite 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 xml:space="preserve">te njezino relevantno iskustvo; Ako je </w:t>
            </w:r>
            <w:r w:rsidR="00E430E7" w:rsidRPr="00B501D8">
              <w:rPr>
                <w:rFonts w:eastAsia="Arial Unicode MS"/>
                <w:b w:val="0"/>
                <w:i/>
                <w:sz w:val="20"/>
                <w:szCs w:val="20"/>
              </w:rPr>
              <w:t xml:space="preserve">odgovor </w:t>
            </w:r>
            <w:r w:rsidR="00562D3E" w:rsidRPr="00B501D8">
              <w:rPr>
                <w:rFonts w:eastAsia="Arial Unicode MS"/>
                <w:b w:val="0"/>
                <w:i/>
                <w:sz w:val="20"/>
                <w:szCs w:val="20"/>
              </w:rPr>
              <w:t>NE</w:t>
            </w:r>
            <w:r w:rsidR="00E430E7" w:rsidRPr="00B501D8">
              <w:rPr>
                <w:rFonts w:eastAsia="Arial Unicode MS"/>
                <w:b w:val="0"/>
                <w:i/>
                <w:sz w:val="20"/>
                <w:szCs w:val="20"/>
              </w:rPr>
              <w:t>,</w:t>
            </w:r>
            <w:r w:rsidR="00562D3E" w:rsidRPr="00B501D8">
              <w:rPr>
                <w:rFonts w:eastAsia="Arial Unicode MS"/>
                <w:b w:val="0"/>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44"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" fillcolor="window" strokeweight=".5pt">
                      <v:path arrowok="t"/>
                      <v:textbo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45"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" fillcolor="window" strokeweight=".5pt">
                      <v:path arrowok="t"/>
                      <v:textbox>
                        <w:txbxContent>
                          <w:p w14:paraId="01E8B790" w14:textId="3EFB6397"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v:textbox>
                      <w10:wrap anchorx="margin"/>
                    </v:shape>
                  </w:pict>
                </mc:Fallback>
              </mc:AlternateContent>
            </w:r>
            <w:r w:rsidR="00935123">
              <w:rPr>
                <w:rFonts w:eastAsia="Arial Unicode MS"/>
                <w:b/>
                <w:sz w:val="22"/>
                <w:szCs w:val="22"/>
              </w:rPr>
              <w:t xml:space="preserve">      </w:t>
            </w:r>
          </w:p>
          <w:p w14:paraId="1D5F7515" w14:textId="77777777" w:rsidR="00562D3E"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Default="00A040AB" w:rsidP="00F90E5C">
            <w:pPr>
              <w:snapToGrid w:val="0"/>
              <w:rPr>
                <w:rFonts w:eastAsia="Arial Unicode MS"/>
                <w:sz w:val="22"/>
                <w:szCs w:val="22"/>
              </w:rPr>
            </w:pPr>
          </w:p>
          <w:p w14:paraId="3335A419" w14:textId="77777777" w:rsidR="00117020" w:rsidRPr="004E5D20" w:rsidRDefault="00117020" w:rsidP="00F90E5C">
            <w:pPr>
              <w:snapToGrid w:val="0"/>
              <w:rPr>
                <w:rFonts w:eastAsia="Arial Unicode MS"/>
                <w:b w:val="0"/>
                <w:bCs w:val="0"/>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5DF2AD05"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604452" w:rsidRPr="00F26DBB">
              <w:rPr>
                <w:rFonts w:eastAsia="Calibri"/>
                <w:iCs/>
                <w:lang w:eastAsia="en-US"/>
              </w:rPr>
              <w:t>1</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75414BBB" w:rsidR="0003034E" w:rsidRPr="00B501D8" w:rsidRDefault="0003034E" w:rsidP="00F26DBB">
            <w:pPr>
              <w:suppressAutoHyphens w:val="0"/>
              <w:jc w:val="both"/>
              <w:rPr>
                <w:rFonts w:eastAsia="Calibri"/>
                <w:b w:val="0"/>
                <w:i/>
                <w:sz w:val="22"/>
                <w:szCs w:val="22"/>
                <w:lang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13"/>
        <w:gridCol w:w="51"/>
        <w:gridCol w:w="1933"/>
        <w:gridCol w:w="22"/>
        <w:gridCol w:w="683"/>
        <w:gridCol w:w="996"/>
      </w:tblGrid>
      <w:tr w:rsidR="00CC4434" w:rsidRPr="00ED498C" w14:paraId="01899CD4" w14:textId="77777777" w:rsidTr="00673951">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27EF0580" w:rsidR="00CC4434" w:rsidRPr="004B39FB" w:rsidRDefault="00CC4434" w:rsidP="00673951">
            <w:pPr>
              <w:tabs>
                <w:tab w:val="left" w:pos="368"/>
              </w:tabs>
              <w:snapToGrid w:val="0"/>
              <w:spacing w:after="120"/>
              <w:jc w:val="both"/>
              <w:rPr>
                <w:rFonts w:eastAsia="Arial Unicode MS"/>
                <w:b/>
                <w:bCs/>
              </w:rPr>
            </w:pPr>
            <w:r w:rsidRPr="004B39FB">
              <w:rPr>
                <w:rFonts w:eastAsia="Arial Unicode MS"/>
                <w:b/>
                <w:bCs/>
              </w:rPr>
              <w:t xml:space="preserve">SC </w:t>
            </w:r>
            <w:r w:rsidR="004B39FB" w:rsidRPr="004B39FB">
              <w:rPr>
                <w:rFonts w:eastAsia="Arial Unicode MS"/>
                <w:b/>
                <w:bCs/>
              </w:rPr>
              <w:t>8</w:t>
            </w:r>
            <w:r w:rsidRPr="004B39FB">
              <w:rPr>
                <w:rFonts w:eastAsia="Arial Unicode MS"/>
                <w:b/>
                <w:bCs/>
              </w:rPr>
              <w:t xml:space="preserve"> ZPP-a: </w:t>
            </w:r>
            <w:r w:rsidR="004B39FB" w:rsidRPr="004B39FB">
              <w:rPr>
                <w:b/>
                <w:bCs/>
              </w:rPr>
              <w:t xml:space="preserve">„Promicanje zapošljavanja, rasta, rodne ravnopravnosti, uključujući sudjelovanje žena u poljoprivredi, socijalne uključenosti i </w:t>
            </w:r>
            <w:r w:rsidR="004B39FB" w:rsidRPr="004B39FB">
              <w:rPr>
                <w:b/>
                <w:bCs/>
                <w:u w:val="single"/>
              </w:rPr>
              <w:t>lokalnog razvoja u ruralnim područjima</w:t>
            </w:r>
            <w:r w:rsidR="004B39FB" w:rsidRPr="004B39FB">
              <w:rPr>
                <w:b/>
                <w:bCs/>
              </w:rPr>
              <w:t xml:space="preserve">, uključujući kružno </w:t>
            </w:r>
            <w:proofErr w:type="spellStart"/>
            <w:r w:rsidR="004B39FB" w:rsidRPr="004B39FB">
              <w:rPr>
                <w:b/>
                <w:bCs/>
              </w:rPr>
              <w:t>biogospodarstvo</w:t>
            </w:r>
            <w:proofErr w:type="spellEnd"/>
            <w:r w:rsidR="004B39FB" w:rsidRPr="004B39FB">
              <w:rPr>
                <w:b/>
                <w:bCs/>
              </w:rPr>
              <w:t xml:space="preserve"> i održivo šumarstvo“</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F2571C" w:rsidRPr="009C2BD7" w:rsidRDefault="00F2571C"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46"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B6GsnYUAIAAK0EAAAOAAAAAAAAAAAAAAAAAC4CAABkcnMvZTJvRG9jLnhtbFBLAQItABQABgAI&#10;AAAAIQBSCZlS3QAAAAcBAAAPAAAAAAAAAAAAAAAAAKoEAABkcnMvZG93bnJldi54bWxQSwUGAAAA&#10;AAQABADzAAAAtAUAAAAA&#10;" fillcolor="window" strokeweight=".5pt">
                      <v:path arrowok="t"/>
                      <v:textbox>
                        <w:txbxContent>
                          <w:p w14:paraId="68DBBC1E" w14:textId="03F9F31F" w:rsidR="00F2571C" w:rsidRPr="009C2BD7" w:rsidRDefault="00F2571C"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F2571C" w:rsidRDefault="00F2571C"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5F74854F" w14:textId="77777777" w:rsidR="00F90E5C" w:rsidRDefault="00F90E5C" w:rsidP="00EA62D9">
            <w:pPr>
              <w:snapToGrid w:val="0"/>
              <w:rPr>
                <w:rFonts w:eastAsia="Arial Unicode MS"/>
                <w:sz w:val="22"/>
                <w:szCs w:val="22"/>
              </w:rPr>
            </w:pPr>
          </w:p>
          <w:p w14:paraId="46B33769" w14:textId="113CF2CB" w:rsidR="00B46C75" w:rsidRPr="00ED498C" w:rsidRDefault="00B46C75"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452F2896" w:rsidR="00F90E5C" w:rsidRPr="00E7609E" w:rsidRDefault="000D5279" w:rsidP="00F26DBB">
            <w:pPr>
              <w:pStyle w:val="Bezproreda"/>
              <w:jc w:val="both"/>
            </w:pPr>
            <w:r>
              <w:rPr>
                <w:b/>
              </w:rPr>
              <w:t>III.</w:t>
            </w:r>
            <w:r w:rsidR="00E7609E" w:rsidRPr="00F26DBB">
              <w:rPr>
                <w:b/>
              </w:rPr>
              <w:t xml:space="preserve">11.1.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5F5BA8B0" w:rsidR="00935917" w:rsidRPr="004165A7" w:rsidRDefault="00E7609E" w:rsidP="004165A7">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r w:rsidR="00935917" w:rsidRPr="00F26DBB">
              <w:rPr>
                <w:b/>
                <w:i/>
                <w:iCs/>
              </w:rPr>
              <w:t xml:space="preserve"> </w:t>
            </w:r>
          </w:p>
        </w:tc>
      </w:tr>
      <w:tr w:rsidR="004165A7" w:rsidRPr="00ED498C" w14:paraId="27942B01" w14:textId="77777777" w:rsidTr="00C0583F">
        <w:trPr>
          <w:trHeight w:val="968"/>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8C1BDC8" w14:textId="77777777" w:rsidR="004165A7" w:rsidRPr="00E37D40" w:rsidRDefault="004165A7" w:rsidP="004165A7">
            <w:pPr>
              <w:pStyle w:val="Bezproreda"/>
              <w:tabs>
                <w:tab w:val="left" w:pos="3960"/>
              </w:tabs>
              <w:jc w:val="both"/>
              <w:rPr>
                <w:rFonts w:eastAsia="Arial Unicode MS"/>
                <w:sz w:val="20"/>
                <w:szCs w:val="20"/>
              </w:rPr>
            </w:pPr>
            <w:r w:rsidRPr="00E37D40">
              <w:rPr>
                <w:sz w:val="20"/>
                <w:szCs w:val="20"/>
              </w:rPr>
              <w:t xml:space="preserve">Naziv pokazatelja: </w:t>
            </w:r>
            <w:r w:rsidRPr="00E37D40">
              <w:rPr>
                <w:rFonts w:eastAsia="Arial Unicode MS"/>
                <w:b/>
                <w:bCs/>
                <w:sz w:val="20"/>
                <w:szCs w:val="20"/>
              </w:rPr>
              <w:t>R.37 Rast i radna mjesta u ruralnim područjima</w:t>
            </w:r>
          </w:p>
          <w:p w14:paraId="0B9A5AD4" w14:textId="77777777" w:rsidR="004165A7" w:rsidRPr="00E37D40" w:rsidRDefault="004165A7" w:rsidP="004165A7">
            <w:pPr>
              <w:pStyle w:val="Bezproreda"/>
              <w:jc w:val="both"/>
              <w:rPr>
                <w:rFonts w:eastAsia="Arial Unicode MS"/>
                <w:sz w:val="20"/>
                <w:szCs w:val="20"/>
              </w:rPr>
            </w:pPr>
            <w:r w:rsidRPr="00E37D40">
              <w:rPr>
                <w:rFonts w:eastAsia="Arial Unicode MS"/>
                <w:sz w:val="20"/>
                <w:szCs w:val="20"/>
              </w:rPr>
              <w:t>Mjerna jedinica LRS/SP ZPP i LAG natječaja: Broj otvorenih radnih mjesta u ekvivalentu punog radnog vremena (FTE)</w:t>
            </w:r>
          </w:p>
          <w:p w14:paraId="7B25F8CD" w14:textId="77777777" w:rsidR="004165A7" w:rsidRDefault="004165A7" w:rsidP="00F26DBB">
            <w:pPr>
              <w:pStyle w:val="Bezproreda"/>
              <w:jc w:val="both"/>
              <w:rPr>
                <w:b/>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26C7D1D" w14:textId="03831863" w:rsidR="004165A7" w:rsidRDefault="00C0583F" w:rsidP="00F26DBB">
            <w:pPr>
              <w:pStyle w:val="Bezproreda"/>
              <w:jc w:val="both"/>
              <w:rPr>
                <w:b/>
              </w:rPr>
            </w:pPr>
            <w:r>
              <w:rPr>
                <w:b/>
                <w:noProof/>
              </w:rPr>
              <mc:AlternateContent>
                <mc:Choice Requires="wps">
                  <w:drawing>
                    <wp:anchor distT="0" distB="0" distL="114300" distR="114300" simplePos="0" relativeHeight="251894784" behindDoc="0" locked="0" layoutInCell="1" allowOverlap="1" wp14:anchorId="27735B08" wp14:editId="731B2436">
                      <wp:simplePos x="0" y="0"/>
                      <wp:positionH relativeFrom="column">
                        <wp:posOffset>486410</wp:posOffset>
                      </wp:positionH>
                      <wp:positionV relativeFrom="paragraph">
                        <wp:posOffset>72390</wp:posOffset>
                      </wp:positionV>
                      <wp:extent cx="480060" cy="373380"/>
                      <wp:effectExtent l="0" t="0" r="15240" b="26670"/>
                      <wp:wrapNone/>
                      <wp:docPr id="130244470" name="Pravokutnik 41"/>
                      <wp:cNvGraphicFramePr/>
                      <a:graphic xmlns:a="http://schemas.openxmlformats.org/drawingml/2006/main">
                        <a:graphicData uri="http://schemas.microsoft.com/office/word/2010/wordprocessingShape">
                          <wps:wsp>
                            <wps:cNvSpPr/>
                            <wps:spPr>
                              <a:xfrm>
                                <a:off x="0" y="0"/>
                                <a:ext cx="480060" cy="37338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A6E372B" id="Pravokutnik 41" o:spid="_x0000_s1026" style="position:absolute;margin-left:38.3pt;margin-top:5.7pt;width:37.8pt;height:29.4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" fillcolor="white [3201]" strokecolor="black [3200]" strokeweight=".5pt"/>
                  </w:pict>
                </mc:Fallback>
              </mc:AlternateContent>
            </w:r>
          </w:p>
          <w:p w14:paraId="7AC6B925" w14:textId="56DD5141" w:rsidR="00C0583F" w:rsidRDefault="00C0583F" w:rsidP="00F26DBB">
            <w:pPr>
              <w:pStyle w:val="Bezproreda"/>
              <w:jc w:val="both"/>
              <w:rPr>
                <w:b/>
              </w:rPr>
            </w:pPr>
            <w:r>
              <w:rPr>
                <w:b/>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tcPr>
          <w:p w14:paraId="3EA1FF89" w14:textId="77777777" w:rsidR="00495F3A" w:rsidRDefault="00495F3A" w:rsidP="00495F3A">
            <w:pPr>
              <w:pStyle w:val="Bezproreda"/>
              <w:rPr>
                <w:bCs/>
              </w:rPr>
            </w:pPr>
            <w:r w:rsidRPr="00322E3A">
              <w:rPr>
                <w:rFonts w:eastAsia="Arial Unicode MS"/>
                <w:bCs/>
                <w:sz w:val="22"/>
                <w:szCs w:val="22"/>
              </w:rPr>
              <w:t>Ciljana vrijednost projekta:</w:t>
            </w:r>
          </w:p>
          <w:p w14:paraId="185C4A1E" w14:textId="4B46EE04" w:rsidR="004165A7" w:rsidRDefault="004165A7" w:rsidP="00F26DBB">
            <w:pPr>
              <w:pStyle w:val="Bezproreda"/>
              <w:jc w:val="both"/>
              <w:rPr>
                <w:b/>
              </w:rPr>
            </w:pPr>
          </w:p>
        </w:tc>
      </w:tr>
      <w:tr w:rsidR="004165A7" w:rsidRPr="00ED498C" w14:paraId="418635E7" w14:textId="77777777" w:rsidTr="00C0583F">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EBC16E6" w14:textId="77777777" w:rsidR="004165A7" w:rsidRPr="00D804B3" w:rsidRDefault="004165A7" w:rsidP="004165A7">
            <w:pPr>
              <w:pStyle w:val="Bezproreda"/>
              <w:rPr>
                <w:rFonts w:eastAsia="Arial Unicode MS"/>
                <w:bCs/>
                <w:i/>
                <w:iCs/>
                <w:sz w:val="20"/>
                <w:szCs w:val="20"/>
              </w:rPr>
            </w:pPr>
            <w:r w:rsidRPr="00D804B3">
              <w:rPr>
                <w:rFonts w:eastAsia="Arial Unicode MS"/>
                <w:bCs/>
                <w:i/>
                <w:iCs/>
                <w:sz w:val="20"/>
                <w:szCs w:val="20"/>
              </w:rPr>
              <w:t xml:space="preserve">Uputa: </w:t>
            </w:r>
          </w:p>
          <w:p w14:paraId="53D8DC3F" w14:textId="20C74D4C" w:rsidR="004165A7" w:rsidRDefault="004165A7" w:rsidP="004165A7">
            <w:pPr>
              <w:pStyle w:val="Bezproreda"/>
              <w:jc w:val="both"/>
              <w:rPr>
                <w:b/>
              </w:rPr>
            </w:pPr>
            <w:r w:rsidRPr="00D804B3">
              <w:rPr>
                <w:rFonts w:eastAsia="Arial Unicode MS"/>
                <w:bCs/>
                <w:i/>
                <w:iCs/>
                <w:sz w:val="20"/>
                <w:szCs w:val="20"/>
              </w:rPr>
              <w:t>Obrazložite na koji način projekt doprinosi stvaranju novih radnih mjesta (puno radno vrijeme). U obrazloženju obavezno navesti broj i vrstu radnih mjesta. Ostvarenje ovog pokazatelja dokazuje se odgovarajućom dokumentacijom prilikom podnošenja konačnog zahtjeva za isplatu.</w:t>
            </w:r>
          </w:p>
        </w:tc>
      </w:tr>
      <w:tr w:rsidR="004165A7" w:rsidRPr="00ED498C" w14:paraId="6324C9AA" w14:textId="77777777" w:rsidTr="004165A7">
        <w:trPr>
          <w:trHeight w:val="968"/>
        </w:trPr>
        <w:tc>
          <w:tcPr>
            <w:tcW w:w="9498" w:type="dxa"/>
            <w:gridSpan w:val="6"/>
            <w:tcBorders>
              <w:top w:val="single" w:sz="4" w:space="0" w:color="000000"/>
              <w:left w:val="single" w:sz="4" w:space="0" w:color="000000"/>
              <w:bottom w:val="single" w:sz="4" w:space="0" w:color="000000"/>
              <w:right w:val="single" w:sz="4" w:space="0" w:color="000000"/>
            </w:tcBorders>
          </w:tcPr>
          <w:p w14:paraId="439C6D95" w14:textId="762A881E" w:rsidR="004165A7" w:rsidRDefault="004165A7" w:rsidP="00F26DBB">
            <w:pPr>
              <w:pStyle w:val="Bezproreda"/>
              <w:jc w:val="both"/>
              <w:rPr>
                <w:b/>
              </w:rPr>
            </w:pPr>
            <w:r w:rsidRPr="00E37D40">
              <w:rPr>
                <w:rFonts w:eastAsia="Arial Unicode MS"/>
                <w:i/>
                <w:sz w:val="20"/>
                <w:szCs w:val="20"/>
              </w:rPr>
              <w:t>Obrazloženje:</w:t>
            </w:r>
          </w:p>
        </w:tc>
      </w:tr>
      <w:tr w:rsidR="004165A7" w:rsidRPr="00ED498C" w14:paraId="29DAAA69" w14:textId="77777777" w:rsidTr="00C0583F">
        <w:trPr>
          <w:trHeight w:val="968"/>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5FBCD69" w14:textId="77777777" w:rsidR="004165A7" w:rsidRPr="00D804B3" w:rsidRDefault="004165A7" w:rsidP="004165A7">
            <w:pPr>
              <w:pStyle w:val="Bezproreda"/>
              <w:tabs>
                <w:tab w:val="left" w:pos="1395"/>
              </w:tabs>
              <w:jc w:val="both"/>
              <w:rPr>
                <w:sz w:val="20"/>
                <w:szCs w:val="20"/>
              </w:rPr>
            </w:pPr>
            <w:r w:rsidRPr="00D804B3">
              <w:rPr>
                <w:sz w:val="20"/>
                <w:szCs w:val="20"/>
              </w:rPr>
              <w:t xml:space="preserve">Naziv pokazatelja: </w:t>
            </w:r>
            <w:r w:rsidRPr="00D804B3">
              <w:rPr>
                <w:b/>
                <w:bCs/>
                <w:sz w:val="20"/>
                <w:szCs w:val="20"/>
              </w:rPr>
              <w:t>Sačuvana radna mjesta</w:t>
            </w:r>
            <w:r w:rsidRPr="00D804B3">
              <w:rPr>
                <w:sz w:val="20"/>
                <w:szCs w:val="20"/>
              </w:rPr>
              <w:t xml:space="preserve"> </w:t>
            </w:r>
          </w:p>
          <w:p w14:paraId="3804156E" w14:textId="77777777" w:rsidR="004165A7" w:rsidRPr="00D804B3" w:rsidRDefault="004165A7" w:rsidP="004165A7">
            <w:pPr>
              <w:pStyle w:val="Bezproreda"/>
              <w:jc w:val="both"/>
              <w:rPr>
                <w:sz w:val="20"/>
                <w:szCs w:val="20"/>
              </w:rPr>
            </w:pPr>
            <w:r w:rsidRPr="00D804B3">
              <w:rPr>
                <w:sz w:val="20"/>
                <w:szCs w:val="20"/>
              </w:rPr>
              <w:t>Mjerna jedinica LRS/SP ZPP i LAG natječaja: Broj sačuvanih radnih mjesta</w:t>
            </w:r>
          </w:p>
          <w:p w14:paraId="29389F24" w14:textId="77777777" w:rsidR="004165A7" w:rsidRDefault="004165A7" w:rsidP="00F26DBB">
            <w:pPr>
              <w:pStyle w:val="Bezproreda"/>
              <w:jc w:val="both"/>
              <w:rPr>
                <w:b/>
              </w:rPr>
            </w:pPr>
          </w:p>
        </w:tc>
        <w:tc>
          <w:tcPr>
            <w:tcW w:w="1984" w:type="dxa"/>
            <w:gridSpan w:val="2"/>
            <w:tcBorders>
              <w:top w:val="single" w:sz="4" w:space="0" w:color="000000"/>
              <w:left w:val="single" w:sz="4" w:space="0" w:color="000000"/>
              <w:bottom w:val="single" w:sz="4" w:space="0" w:color="000000"/>
              <w:right w:val="single" w:sz="4" w:space="0" w:color="000000"/>
            </w:tcBorders>
          </w:tcPr>
          <w:p w14:paraId="73D044CC" w14:textId="63C64542" w:rsidR="004165A7" w:rsidRDefault="00C0583F" w:rsidP="00F26DBB">
            <w:pPr>
              <w:pStyle w:val="Bezproreda"/>
              <w:jc w:val="both"/>
              <w:rPr>
                <w:b/>
              </w:rPr>
            </w:pPr>
            <w:r>
              <w:rPr>
                <w:b/>
                <w:noProof/>
              </w:rPr>
              <mc:AlternateContent>
                <mc:Choice Requires="wps">
                  <w:drawing>
                    <wp:anchor distT="0" distB="0" distL="114300" distR="114300" simplePos="0" relativeHeight="251895808" behindDoc="0" locked="0" layoutInCell="1" allowOverlap="1" wp14:anchorId="31C23989" wp14:editId="063C4B1B">
                      <wp:simplePos x="0" y="0"/>
                      <wp:positionH relativeFrom="column">
                        <wp:posOffset>440690</wp:posOffset>
                      </wp:positionH>
                      <wp:positionV relativeFrom="paragraph">
                        <wp:posOffset>99060</wp:posOffset>
                      </wp:positionV>
                      <wp:extent cx="518160" cy="381000"/>
                      <wp:effectExtent l="0" t="0" r="15240" b="19050"/>
                      <wp:wrapNone/>
                      <wp:docPr id="36281012" name="Pravokutnik 42"/>
                      <wp:cNvGraphicFramePr/>
                      <a:graphic xmlns:a="http://schemas.openxmlformats.org/drawingml/2006/main">
                        <a:graphicData uri="http://schemas.microsoft.com/office/word/2010/wordprocessingShape">
                          <wps:wsp>
                            <wps:cNvSpPr/>
                            <wps:spPr>
                              <a:xfrm>
                                <a:off x="0" y="0"/>
                                <a:ext cx="518160" cy="3810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008234C" id="Pravokutnik 42" o:spid="_x0000_s1026" style="position:absolute;margin-left:34.7pt;margin-top:7.8pt;width:40.8pt;height:30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" fillcolor="white [3201]" strokecolor="black [3200]" strokeweight=".5pt"/>
                  </w:pict>
                </mc:Fallback>
              </mc:AlternateContent>
            </w:r>
          </w:p>
          <w:p w14:paraId="7C3DEB36" w14:textId="3156A35F" w:rsidR="00C0583F" w:rsidRDefault="00C0583F" w:rsidP="00F26DBB">
            <w:pPr>
              <w:pStyle w:val="Bezproreda"/>
              <w:jc w:val="both"/>
              <w:rPr>
                <w:b/>
              </w:rPr>
            </w:pPr>
            <w:r>
              <w:rPr>
                <w:b/>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tcPr>
          <w:p w14:paraId="32C35830" w14:textId="77777777" w:rsidR="00495F3A" w:rsidRDefault="00495F3A" w:rsidP="00495F3A">
            <w:pPr>
              <w:pStyle w:val="Bezproreda"/>
              <w:rPr>
                <w:bCs/>
              </w:rPr>
            </w:pPr>
            <w:r w:rsidRPr="00322E3A">
              <w:rPr>
                <w:rFonts w:eastAsia="Arial Unicode MS"/>
                <w:bCs/>
                <w:sz w:val="22"/>
                <w:szCs w:val="22"/>
              </w:rPr>
              <w:t>Ciljana vrijednost projekta:</w:t>
            </w:r>
          </w:p>
          <w:p w14:paraId="30F7B4AA" w14:textId="131BB698" w:rsidR="004165A7" w:rsidRDefault="004165A7" w:rsidP="00F26DBB">
            <w:pPr>
              <w:pStyle w:val="Bezproreda"/>
              <w:jc w:val="both"/>
              <w:rPr>
                <w:b/>
              </w:rPr>
            </w:pPr>
          </w:p>
        </w:tc>
      </w:tr>
      <w:tr w:rsidR="004165A7" w:rsidRPr="00ED498C" w14:paraId="0CA56BC8" w14:textId="77777777" w:rsidTr="00C0583F">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5F81361" w14:textId="77777777" w:rsidR="004165A7" w:rsidRPr="00D804B3" w:rsidRDefault="004165A7" w:rsidP="004165A7">
            <w:pPr>
              <w:pStyle w:val="Bezproreda"/>
              <w:rPr>
                <w:rFonts w:eastAsia="Arial Unicode MS"/>
                <w:bCs/>
                <w:i/>
                <w:iCs/>
                <w:sz w:val="20"/>
                <w:szCs w:val="20"/>
              </w:rPr>
            </w:pPr>
            <w:r w:rsidRPr="00D804B3">
              <w:rPr>
                <w:rFonts w:eastAsia="Arial Unicode MS"/>
                <w:bCs/>
                <w:i/>
                <w:iCs/>
                <w:sz w:val="20"/>
                <w:szCs w:val="20"/>
              </w:rPr>
              <w:t xml:space="preserve">Uputa: </w:t>
            </w:r>
          </w:p>
          <w:p w14:paraId="1D0CBC6D" w14:textId="190C3566" w:rsidR="004165A7" w:rsidRDefault="004165A7" w:rsidP="004165A7">
            <w:pPr>
              <w:pStyle w:val="Bezproreda"/>
              <w:jc w:val="both"/>
              <w:rPr>
                <w:b/>
              </w:rPr>
            </w:pPr>
            <w:r w:rsidRPr="00D804B3">
              <w:rPr>
                <w:rFonts w:eastAsia="Arial Unicode MS"/>
                <w:bCs/>
                <w:i/>
                <w:iCs/>
                <w:sz w:val="20"/>
                <w:szCs w:val="20"/>
              </w:rPr>
              <w:t>Obrazložite na koji način projekt doprinosi očuvanju postojećih radnih mjesta te navedite broj trenutačnih radnih mjesta korisnika. Ostvarenje ovog pokazatelja dokazuje se odgovarajućom dokumentacijom prilikom podnošenja konačnog zahtjeva za isplatu.</w:t>
            </w:r>
          </w:p>
        </w:tc>
      </w:tr>
      <w:tr w:rsidR="004165A7" w:rsidRPr="00ED498C" w14:paraId="29E213FD" w14:textId="77777777" w:rsidTr="004165A7">
        <w:trPr>
          <w:trHeight w:val="968"/>
        </w:trPr>
        <w:tc>
          <w:tcPr>
            <w:tcW w:w="9498" w:type="dxa"/>
            <w:gridSpan w:val="6"/>
            <w:tcBorders>
              <w:top w:val="single" w:sz="4" w:space="0" w:color="000000"/>
              <w:left w:val="single" w:sz="4" w:space="0" w:color="000000"/>
              <w:bottom w:val="single" w:sz="4" w:space="0" w:color="000000"/>
              <w:right w:val="single" w:sz="4" w:space="0" w:color="000000"/>
            </w:tcBorders>
          </w:tcPr>
          <w:p w14:paraId="1ACC4790" w14:textId="54FD0985" w:rsidR="004165A7" w:rsidRDefault="004165A7" w:rsidP="00F26DBB">
            <w:pPr>
              <w:pStyle w:val="Bezproreda"/>
              <w:jc w:val="both"/>
              <w:rPr>
                <w:b/>
              </w:rPr>
            </w:pPr>
            <w:r w:rsidRPr="00E37D40">
              <w:rPr>
                <w:rFonts w:eastAsia="Arial Unicode MS"/>
                <w:i/>
                <w:sz w:val="20"/>
                <w:szCs w:val="20"/>
              </w:rPr>
              <w:t>Obrazloženje:</w:t>
            </w:r>
          </w:p>
        </w:tc>
      </w:tr>
      <w:tr w:rsidR="004165A7" w:rsidRPr="00ED498C" w14:paraId="5E6BE050" w14:textId="77777777" w:rsidTr="00C0583F">
        <w:trPr>
          <w:trHeight w:val="968"/>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7F729CC" w14:textId="77777777" w:rsidR="004165A7" w:rsidRPr="00E37D40" w:rsidRDefault="004165A7" w:rsidP="004165A7">
            <w:pPr>
              <w:pStyle w:val="Bezproreda"/>
              <w:spacing w:line="254" w:lineRule="auto"/>
              <w:rPr>
                <w:b/>
                <w:bCs/>
                <w:sz w:val="20"/>
                <w:szCs w:val="20"/>
              </w:rPr>
            </w:pPr>
            <w:r w:rsidRPr="00E37D40">
              <w:rPr>
                <w:sz w:val="20"/>
                <w:szCs w:val="20"/>
              </w:rPr>
              <w:lastRenderedPageBreak/>
              <w:t xml:space="preserve">Naziv pokazatelja: </w:t>
            </w:r>
            <w:r w:rsidRPr="00E37D40">
              <w:rPr>
                <w:b/>
                <w:bCs/>
                <w:sz w:val="20"/>
                <w:szCs w:val="20"/>
              </w:rPr>
              <w:t xml:space="preserve">R.40 Pametna tranzicija ruralnoga gospodarstva </w:t>
            </w:r>
          </w:p>
          <w:p w14:paraId="1704A68B" w14:textId="000B3887" w:rsidR="004165A7" w:rsidRDefault="004165A7" w:rsidP="004165A7">
            <w:pPr>
              <w:pStyle w:val="Bezproreda"/>
              <w:jc w:val="both"/>
              <w:rPr>
                <w:b/>
              </w:rPr>
            </w:pPr>
            <w:r w:rsidRPr="00E37D40">
              <w:rPr>
                <w:sz w:val="20"/>
                <w:szCs w:val="20"/>
              </w:rPr>
              <w:t>Mjerna jedinica LRS/SP ZPP: Broj projekata</w:t>
            </w:r>
          </w:p>
        </w:tc>
        <w:tc>
          <w:tcPr>
            <w:tcW w:w="1984" w:type="dxa"/>
            <w:gridSpan w:val="2"/>
            <w:tcBorders>
              <w:top w:val="single" w:sz="4" w:space="0" w:color="000000"/>
              <w:left w:val="single" w:sz="4" w:space="0" w:color="000000"/>
              <w:bottom w:val="single" w:sz="4" w:space="0" w:color="000000"/>
              <w:right w:val="single" w:sz="4" w:space="0" w:color="000000"/>
            </w:tcBorders>
          </w:tcPr>
          <w:p w14:paraId="163F557F" w14:textId="766BD31B" w:rsidR="004165A7" w:rsidRDefault="00C0583F" w:rsidP="00F26DBB">
            <w:pPr>
              <w:pStyle w:val="Bezproreda"/>
              <w:jc w:val="both"/>
              <w:rPr>
                <w:b/>
              </w:rPr>
            </w:pPr>
            <w:r>
              <w:rPr>
                <w:b/>
                <w:noProof/>
              </w:rPr>
              <mc:AlternateContent>
                <mc:Choice Requires="wps">
                  <w:drawing>
                    <wp:anchor distT="0" distB="0" distL="114300" distR="114300" simplePos="0" relativeHeight="251896832" behindDoc="0" locked="0" layoutInCell="1" allowOverlap="1" wp14:anchorId="57206717" wp14:editId="2848CFB1">
                      <wp:simplePos x="0" y="0"/>
                      <wp:positionH relativeFrom="column">
                        <wp:posOffset>379730</wp:posOffset>
                      </wp:positionH>
                      <wp:positionV relativeFrom="paragraph">
                        <wp:posOffset>118110</wp:posOffset>
                      </wp:positionV>
                      <wp:extent cx="457200" cy="365760"/>
                      <wp:effectExtent l="0" t="0" r="19050" b="15240"/>
                      <wp:wrapNone/>
                      <wp:docPr id="200860042" name="Pravokutnik 43"/>
                      <wp:cNvGraphicFramePr/>
                      <a:graphic xmlns:a="http://schemas.openxmlformats.org/drawingml/2006/main">
                        <a:graphicData uri="http://schemas.microsoft.com/office/word/2010/wordprocessingShape">
                          <wps:wsp>
                            <wps:cNvSpPr/>
                            <wps:spPr>
                              <a:xfrm>
                                <a:off x="0" y="0"/>
                                <a:ext cx="457200" cy="3657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7C211F2" id="Pravokutnik 43" o:spid="_x0000_s1026" style="position:absolute;margin-left:29.9pt;margin-top:9.3pt;width:36pt;height:28.8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" fillcolor="white [3201]" strokecolor="black [3200]" strokeweight=".5pt"/>
                  </w:pict>
                </mc:Fallback>
              </mc:AlternateContent>
            </w:r>
          </w:p>
          <w:p w14:paraId="2875E7CE" w14:textId="234703DC" w:rsidR="00C0583F" w:rsidRDefault="00C0583F" w:rsidP="00F26DBB">
            <w:pPr>
              <w:pStyle w:val="Bezproreda"/>
              <w:jc w:val="both"/>
              <w:rPr>
                <w:b/>
              </w:rPr>
            </w:pPr>
            <w:r>
              <w:rPr>
                <w:b/>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tcPr>
          <w:p w14:paraId="390C11F6" w14:textId="77777777" w:rsidR="00495F3A" w:rsidRDefault="00495F3A" w:rsidP="00495F3A">
            <w:pPr>
              <w:pStyle w:val="Bezproreda"/>
              <w:rPr>
                <w:bCs/>
              </w:rPr>
            </w:pPr>
            <w:r w:rsidRPr="00322E3A">
              <w:rPr>
                <w:rFonts w:eastAsia="Arial Unicode MS"/>
                <w:bCs/>
                <w:sz w:val="22"/>
                <w:szCs w:val="22"/>
              </w:rPr>
              <w:t>Ciljana vrijednost projekta:</w:t>
            </w:r>
          </w:p>
          <w:p w14:paraId="3F23E097" w14:textId="2C0A023D" w:rsidR="004165A7" w:rsidRDefault="004165A7" w:rsidP="00F26DBB">
            <w:pPr>
              <w:pStyle w:val="Bezproreda"/>
              <w:jc w:val="both"/>
              <w:rPr>
                <w:b/>
              </w:rPr>
            </w:pPr>
          </w:p>
        </w:tc>
      </w:tr>
      <w:tr w:rsidR="004165A7" w:rsidRPr="00ED498C" w14:paraId="6F886CCA" w14:textId="77777777" w:rsidTr="00E13525">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B510DB9" w14:textId="2782CF40" w:rsidR="004165A7" w:rsidRDefault="00C0583F" w:rsidP="00F26DBB">
            <w:pPr>
              <w:pStyle w:val="Bezproreda"/>
              <w:jc w:val="both"/>
              <w:rPr>
                <w:b/>
              </w:rPr>
            </w:pPr>
            <w:r w:rsidRPr="00E37D40">
              <w:rPr>
                <w:i/>
                <w:iCs/>
                <w:sz w:val="20"/>
                <w:szCs w:val="20"/>
                <w:shd w:val="clear" w:color="auto" w:fill="FFF2CC" w:themeFill="accent4" w:themeFillTint="33"/>
              </w:rPr>
              <w:t xml:space="preserve">Uputa: </w:t>
            </w:r>
            <w:r w:rsidRPr="00E37D40">
              <w:rPr>
                <w:rFonts w:eastAsia="Arial Unicode MS"/>
                <w:bCs/>
                <w:i/>
                <w:iCs/>
                <w:sz w:val="20"/>
                <w:szCs w:val="20"/>
                <w:shd w:val="clear" w:color="auto" w:fill="FFF2CC" w:themeFill="accent4" w:themeFillTint="33"/>
              </w:rPr>
              <w:t xml:space="preserve">Ako projekt doprinosi jednom ili više pokazatelja doprinosa konceptu Pametnih sela (točka III.13 Obrasca) </w:t>
            </w:r>
            <w:r w:rsidRPr="00E37D40">
              <w:rPr>
                <w:i/>
                <w:iCs/>
                <w:sz w:val="20"/>
                <w:szCs w:val="20"/>
                <w:shd w:val="clear" w:color="auto" w:fill="FFF2CC" w:themeFill="accent4" w:themeFillTint="33"/>
              </w:rPr>
              <w:t xml:space="preserve">, </w:t>
            </w:r>
            <w:r w:rsidRPr="00E37D40">
              <w:rPr>
                <w:rFonts w:eastAsia="Arial Unicode MS"/>
                <w:bCs/>
                <w:i/>
                <w:iCs/>
                <w:sz w:val="20"/>
                <w:szCs w:val="20"/>
                <w:shd w:val="clear" w:color="auto" w:fill="FFF2CC" w:themeFill="accent4" w:themeFillTint="33"/>
              </w:rPr>
              <w:t>upišite „DA“. U ciljanu vrijednost projekta upišite broj 1, bez obzira da li projekt podnosi samostalni prijavitelj ili se provodi u partnerstvu. U obrazloženju kratko navesti poveznicu sa točkom III.13 ovog Obrasca</w:t>
            </w:r>
            <w:r>
              <w:rPr>
                <w:rFonts w:asciiTheme="minorHAnsi" w:eastAsia="Arial Unicode MS" w:hAnsiTheme="minorHAnsi" w:cstheme="minorHAnsi"/>
                <w:bCs/>
                <w:i/>
                <w:iCs/>
                <w:sz w:val="20"/>
                <w:szCs w:val="20"/>
              </w:rPr>
              <w:t>)</w:t>
            </w:r>
          </w:p>
        </w:tc>
      </w:tr>
      <w:tr w:rsidR="004165A7" w:rsidRPr="00ED498C" w14:paraId="55CF62CB" w14:textId="77777777" w:rsidTr="004165A7">
        <w:trPr>
          <w:trHeight w:val="968"/>
        </w:trPr>
        <w:tc>
          <w:tcPr>
            <w:tcW w:w="9498" w:type="dxa"/>
            <w:gridSpan w:val="6"/>
            <w:tcBorders>
              <w:top w:val="single" w:sz="4" w:space="0" w:color="000000"/>
              <w:left w:val="single" w:sz="4" w:space="0" w:color="000000"/>
              <w:bottom w:val="single" w:sz="4" w:space="0" w:color="000000"/>
              <w:right w:val="single" w:sz="4" w:space="0" w:color="000000"/>
            </w:tcBorders>
          </w:tcPr>
          <w:p w14:paraId="677D87CB" w14:textId="099EAA99" w:rsidR="004165A7" w:rsidRDefault="00C0583F" w:rsidP="00F26DBB">
            <w:pPr>
              <w:pStyle w:val="Bezproreda"/>
              <w:jc w:val="both"/>
              <w:rPr>
                <w:b/>
              </w:rPr>
            </w:pPr>
            <w:r w:rsidRPr="00E37D40">
              <w:rPr>
                <w:i/>
                <w:iCs/>
                <w:sz w:val="20"/>
                <w:szCs w:val="20"/>
              </w:rPr>
              <w:t>Obrazloženje:</w:t>
            </w:r>
          </w:p>
        </w:tc>
      </w:tr>
      <w:tr w:rsidR="00E7609E" w:rsidRPr="00ED498C" w14:paraId="1A3EBB8B" w14:textId="77777777" w:rsidTr="00673951">
        <w:trPr>
          <w:trHeight w:val="813"/>
        </w:trPr>
        <w:tc>
          <w:tcPr>
            <w:tcW w:w="586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77777777" w:rsidR="00E7609E" w:rsidRPr="00C0583F" w:rsidRDefault="00E7609E" w:rsidP="00B501D8">
            <w:pPr>
              <w:pStyle w:val="Bezproreda"/>
              <w:jc w:val="both"/>
              <w:rPr>
                <w:iCs/>
                <w:sz w:val="20"/>
                <w:szCs w:val="20"/>
              </w:rPr>
            </w:pPr>
            <w:r w:rsidRPr="00C0583F">
              <w:rPr>
                <w:sz w:val="20"/>
                <w:szCs w:val="20"/>
              </w:rPr>
              <w:t>Naziv pokazatelja</w:t>
            </w:r>
            <w:r w:rsidRPr="00C0583F">
              <w:rPr>
                <w:b/>
                <w:bCs/>
                <w:sz w:val="20"/>
                <w:szCs w:val="20"/>
              </w:rPr>
              <w:t xml:space="preserve">: </w:t>
            </w:r>
            <w:r w:rsidRPr="00C0583F">
              <w:rPr>
                <w:b/>
                <w:bCs/>
                <w:iCs/>
                <w:sz w:val="20"/>
                <w:szCs w:val="20"/>
              </w:rPr>
              <w:t>R.41 Povezivanje ruralnih područja Europe</w:t>
            </w:r>
          </w:p>
          <w:p w14:paraId="651AF572" w14:textId="330506A8" w:rsidR="00E7609E" w:rsidRPr="00EB6FED" w:rsidRDefault="00E7609E" w:rsidP="00B501D8">
            <w:pPr>
              <w:pStyle w:val="Bezproreda"/>
              <w:jc w:val="both"/>
            </w:pPr>
            <w:r w:rsidRPr="00C0583F">
              <w:rPr>
                <w:iCs/>
                <w:sz w:val="20"/>
                <w:szCs w:val="20"/>
              </w:rPr>
              <w:t>Mjerna jedinica</w:t>
            </w:r>
            <w:r w:rsidR="00C22602">
              <w:rPr>
                <w:iCs/>
                <w:sz w:val="20"/>
                <w:szCs w:val="20"/>
              </w:rPr>
              <w:t xml:space="preserve"> LRS/SP ZPP</w:t>
            </w:r>
            <w:r w:rsidRPr="00C0583F">
              <w:rPr>
                <w:iCs/>
                <w:sz w:val="20"/>
                <w:szCs w:val="20"/>
              </w:rPr>
              <w:t xml:space="preserve">: </w:t>
            </w:r>
            <w:r w:rsidRPr="00C0583F">
              <w:rPr>
                <w:sz w:val="20"/>
                <w:szCs w:val="20"/>
              </w:rPr>
              <w:t>Broj ruralnih stanovnika koji imaju koristi</w:t>
            </w:r>
            <w:r>
              <w:rPr>
                <w:rFonts w:eastAsia="Arial Unicode MS"/>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7"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OnOXkdQAgAArQQAAA4AAAAAAAAAAAAAAAAALgIAAGRycy9lMm9Eb2MueG1sUEsBAi0AFAAG&#10;AAgAAAAhAAkewlvfAAAACAEAAA8AAAAAAAAAAAAAAAAAqgQAAGRycy9kb3ducmV2LnhtbFBLBQYA&#10;AAAABAAEAPMAAAC2BQ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C22602" w:rsidRPr="00935917" w14:paraId="4AC2EBE0" w14:textId="77777777" w:rsidTr="00E13525">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E66300" w14:textId="77777777" w:rsidR="00C22602" w:rsidRDefault="00C22602" w:rsidP="00C22602">
            <w:pPr>
              <w:snapToGrid w:val="0"/>
              <w:spacing w:line="256" w:lineRule="auto"/>
              <w:jc w:val="both"/>
              <w:rPr>
                <w:rFonts w:eastAsia="Arial Unicode MS"/>
                <w:i/>
                <w:iCs/>
                <w:sz w:val="20"/>
                <w:szCs w:val="20"/>
              </w:rPr>
            </w:pPr>
            <w:r>
              <w:rPr>
                <w:rFonts w:eastAsia="Arial Unicode MS"/>
                <w:i/>
                <w:sz w:val="20"/>
                <w:szCs w:val="20"/>
              </w:rPr>
              <w:t xml:space="preserve">Uputa: </w:t>
            </w:r>
            <w:r w:rsidRPr="00727ABB">
              <w:rPr>
                <w:rFonts w:eastAsia="Arial Unicode MS"/>
                <w:i/>
                <w:iCs/>
                <w:sz w:val="20"/>
                <w:szCs w:val="20"/>
              </w:rPr>
              <w:t xml:space="preserve">Ovom pokazatelju doprinose aktivnosti materijalne i nematerijalne naravi koje se provode ISKLJUČIVO na području LAG-a A. U slučaju da se projekt sastoji samo od ulaganja u (pokretnu i/ili nepokretnu) imovinu </w:t>
            </w:r>
            <w:r w:rsidRPr="004D44F5">
              <w:rPr>
                <w:rFonts w:eastAsia="Arial Unicode MS"/>
                <w:b/>
                <w:bCs/>
                <w:i/>
                <w:iCs/>
                <w:sz w:val="20"/>
                <w:szCs w:val="20"/>
              </w:rPr>
              <w:t>u jednom naselju JLS</w:t>
            </w:r>
            <w:r>
              <w:rPr>
                <w:rFonts w:eastAsia="Arial Unicode MS"/>
                <w:i/>
                <w:iCs/>
                <w:sz w:val="20"/>
                <w:szCs w:val="20"/>
              </w:rPr>
              <w:t xml:space="preserve">, </w:t>
            </w:r>
            <w:r w:rsidRPr="00727ABB">
              <w:rPr>
                <w:rFonts w:eastAsia="Arial Unicode MS"/>
                <w:i/>
                <w:iCs/>
                <w:sz w:val="20"/>
                <w:szCs w:val="20"/>
              </w:rPr>
              <w:t xml:space="preserve">navedite naziv naselja i broj stanovnika u kojem se nalazi katastarska čestica ulaganja, u skladu s dijelom (broj pitanja) ovog obrasca i poglavljem (broj) LAG natječaja. </w:t>
            </w:r>
          </w:p>
          <w:p w14:paraId="6C70BFC1" w14:textId="77777777" w:rsidR="00C22602" w:rsidRDefault="00C22602" w:rsidP="00C22602">
            <w:pPr>
              <w:snapToGrid w:val="0"/>
              <w:spacing w:line="256" w:lineRule="auto"/>
              <w:jc w:val="both"/>
              <w:rPr>
                <w:rFonts w:eastAsia="Arial Unicode MS"/>
                <w:i/>
                <w:iCs/>
                <w:sz w:val="20"/>
                <w:szCs w:val="20"/>
              </w:rPr>
            </w:pPr>
            <w:r w:rsidRPr="00727ABB">
              <w:rPr>
                <w:rFonts w:eastAsia="Arial Unicode MS"/>
                <w:i/>
                <w:iCs/>
                <w:sz w:val="20"/>
                <w:szCs w:val="20"/>
              </w:rPr>
              <w:t xml:space="preserve">U slučaju provedbe ulaganja </w:t>
            </w:r>
            <w:r w:rsidRPr="004D44F5">
              <w:rPr>
                <w:rFonts w:eastAsia="Arial Unicode MS"/>
                <w:b/>
                <w:bCs/>
                <w:i/>
                <w:iCs/>
                <w:sz w:val="20"/>
                <w:szCs w:val="20"/>
              </w:rPr>
              <w:t>u više naselja</w:t>
            </w:r>
            <w:r>
              <w:rPr>
                <w:rFonts w:eastAsia="Arial Unicode MS"/>
                <w:b/>
                <w:bCs/>
                <w:i/>
                <w:iCs/>
                <w:sz w:val="20"/>
                <w:szCs w:val="20"/>
              </w:rPr>
              <w:t xml:space="preserve"> JLS</w:t>
            </w:r>
            <w:r w:rsidRPr="00727ABB">
              <w:rPr>
                <w:rFonts w:eastAsia="Arial Unicode MS"/>
                <w:i/>
                <w:iCs/>
                <w:sz w:val="20"/>
                <w:szCs w:val="20"/>
              </w:rPr>
              <w:t>, u ciljanu vrijednost projekta unesite zbroj stanovnika svih naselja. U slučaju da se projekt sastoji samo od aktivnosti nematerijalne naravi (studijsko putovanje, edukativno-informativne aktivnosti, promotivne aktivnosti i sl.), navedite naziv naselja i broj stanovnika u naselju provedbe projektnih aktivnosti. U slučaju provedbe aktivnosti nematerijalne naravi u više naselja, u ciljanu vrijednost</w:t>
            </w:r>
            <w:r>
              <w:rPr>
                <w:rFonts w:eastAsia="Arial Unicode MS"/>
                <w:i/>
                <w:iCs/>
                <w:sz w:val="20"/>
                <w:szCs w:val="20"/>
              </w:rPr>
              <w:t xml:space="preserve"> </w:t>
            </w:r>
            <w:r w:rsidRPr="00887F98">
              <w:rPr>
                <w:rFonts w:eastAsia="Arial Unicode MS"/>
                <w:i/>
                <w:iCs/>
                <w:sz w:val="20"/>
                <w:szCs w:val="20"/>
              </w:rPr>
              <w:t xml:space="preserve">projekta unesite zbroj stanovnika svih naselja. </w:t>
            </w:r>
          </w:p>
          <w:p w14:paraId="3C793744" w14:textId="77777777" w:rsidR="00C22602" w:rsidRDefault="00C22602" w:rsidP="00C22602">
            <w:pPr>
              <w:snapToGrid w:val="0"/>
              <w:spacing w:line="256" w:lineRule="auto"/>
              <w:jc w:val="both"/>
              <w:rPr>
                <w:rFonts w:eastAsia="Arial Unicode MS"/>
                <w:i/>
                <w:iCs/>
                <w:sz w:val="20"/>
                <w:szCs w:val="20"/>
              </w:rPr>
            </w:pPr>
          </w:p>
          <w:p w14:paraId="1149F1C4" w14:textId="77777777" w:rsidR="00C22602" w:rsidRDefault="00C22602" w:rsidP="00C22602">
            <w:pPr>
              <w:snapToGrid w:val="0"/>
              <w:spacing w:line="256" w:lineRule="auto"/>
              <w:jc w:val="both"/>
              <w:rPr>
                <w:rFonts w:eastAsia="Arial Unicode MS"/>
                <w:i/>
                <w:iCs/>
                <w:sz w:val="20"/>
                <w:szCs w:val="20"/>
              </w:rPr>
            </w:pPr>
            <w:r w:rsidRPr="00887F98">
              <w:rPr>
                <w:rFonts w:eastAsia="Arial Unicode MS"/>
                <w:i/>
                <w:iCs/>
                <w:sz w:val="20"/>
                <w:szCs w:val="20"/>
              </w:rPr>
              <w:t xml:space="preserve">Ukoliko projekt uključuje aktivnosti koje se odnose na ulaganja i aktivnosti nematerijalne naravi, potrebno je navesti naselja i broj stanovnika za svaku aktivnost, sukladno gore navedenim uputama. U ciljanu vrijednost projekta upišite zbroj stanovnika svih naselja. </w:t>
            </w:r>
          </w:p>
          <w:p w14:paraId="5CCC994F" w14:textId="77777777" w:rsidR="00C22602" w:rsidRDefault="00C22602" w:rsidP="00C22602">
            <w:pPr>
              <w:snapToGrid w:val="0"/>
              <w:spacing w:line="256" w:lineRule="auto"/>
              <w:jc w:val="both"/>
              <w:rPr>
                <w:rFonts w:eastAsia="Arial Unicode MS"/>
                <w:i/>
                <w:iCs/>
                <w:sz w:val="20"/>
                <w:szCs w:val="20"/>
              </w:rPr>
            </w:pPr>
          </w:p>
          <w:p w14:paraId="7C89BA74" w14:textId="302252E0" w:rsidR="00C22602" w:rsidRPr="00C0583F" w:rsidRDefault="00C22602" w:rsidP="00C22602">
            <w:pPr>
              <w:snapToGrid w:val="0"/>
              <w:jc w:val="both"/>
              <w:rPr>
                <w:rFonts w:eastAsia="Arial Unicode MS"/>
                <w:i/>
                <w:sz w:val="20"/>
                <w:szCs w:val="20"/>
              </w:rPr>
            </w:pPr>
            <w:r w:rsidRPr="00887F98">
              <w:rPr>
                <w:rFonts w:eastAsia="Arial Unicode MS"/>
                <w:i/>
                <w:iCs/>
                <w:sz w:val="20"/>
                <w:szCs w:val="20"/>
              </w:rPr>
              <w:t>Pri izračunu ciljane vrijednosti projekta nije dozvoljeno dvostruko brojanje stanovnika. Primjerice, za projekt koji se sastoji od sljedećih aktivnosti: (1) ulaganje u naselju A (1.500 stanovnika), (2) ulaganje u naselju B (500 stanovnika) i (3) aktivnost nematerijalne naravi u naselju A i (4) aktivnosti nematerijalne naravi u naselju B, u ciljanu vrijednost projekta se upisuje 2.213 stanovnika (A + B).</w:t>
            </w:r>
          </w:p>
        </w:tc>
      </w:tr>
      <w:tr w:rsidR="00935917" w:rsidRPr="00935917" w14:paraId="0A01E82A" w14:textId="77777777" w:rsidTr="00673951">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Pr="00C0583F" w:rsidRDefault="000D5279" w:rsidP="00B46C75">
            <w:pPr>
              <w:snapToGrid w:val="0"/>
              <w:jc w:val="both"/>
              <w:rPr>
                <w:rFonts w:eastAsia="Arial Unicode MS"/>
                <w:i/>
                <w:sz w:val="20"/>
                <w:szCs w:val="20"/>
              </w:rPr>
            </w:pPr>
            <w:r w:rsidRPr="00C0583F">
              <w:rPr>
                <w:rFonts w:eastAsia="Arial Unicode MS"/>
                <w:i/>
                <w:sz w:val="20"/>
                <w:szCs w:val="20"/>
              </w:rPr>
              <w:t xml:space="preserve">Obrazložite </w:t>
            </w:r>
            <w:r w:rsidR="00935917" w:rsidRPr="00C0583F">
              <w:rPr>
                <w:rFonts w:eastAsia="Arial Unicode MS"/>
                <w:i/>
                <w:sz w:val="20"/>
                <w:szCs w:val="20"/>
              </w:rPr>
              <w:t xml:space="preserve">na koji način </w:t>
            </w:r>
            <w:r w:rsidRPr="00C0583F">
              <w:rPr>
                <w:rFonts w:eastAsia="Arial Unicode MS"/>
                <w:i/>
                <w:sz w:val="20"/>
                <w:szCs w:val="20"/>
              </w:rPr>
              <w:t xml:space="preserve">projekt doprinosi pokazatelju rezultata i </w:t>
            </w:r>
            <w:r w:rsidR="00A13E89" w:rsidRPr="00C0583F">
              <w:rPr>
                <w:rFonts w:eastAsia="Arial Unicode MS"/>
                <w:i/>
                <w:sz w:val="20"/>
                <w:szCs w:val="20"/>
              </w:rPr>
              <w:t xml:space="preserve">kako je utvrđena </w:t>
            </w:r>
            <w:r w:rsidRPr="00C0583F">
              <w:rPr>
                <w:rFonts w:eastAsia="Arial Unicode MS"/>
                <w:i/>
                <w:sz w:val="20"/>
                <w:szCs w:val="20"/>
              </w:rPr>
              <w:t>ciljan</w:t>
            </w:r>
            <w:r w:rsidR="00A13E89" w:rsidRPr="00C0583F">
              <w:rPr>
                <w:rFonts w:eastAsia="Arial Unicode MS"/>
                <w:i/>
                <w:sz w:val="20"/>
                <w:szCs w:val="20"/>
              </w:rPr>
              <w:t>a</w:t>
            </w:r>
            <w:r w:rsidRPr="00C0583F">
              <w:rPr>
                <w:rFonts w:eastAsia="Arial Unicode MS"/>
                <w:i/>
                <w:sz w:val="20"/>
                <w:szCs w:val="20"/>
              </w:rPr>
              <w:t xml:space="preserve"> </w:t>
            </w:r>
            <w:r w:rsidR="00A13E89" w:rsidRPr="00C0583F">
              <w:rPr>
                <w:rFonts w:eastAsia="Arial Unicode MS"/>
                <w:i/>
                <w:sz w:val="20"/>
                <w:szCs w:val="20"/>
              </w:rPr>
              <w:t>vrijednost projekta:</w:t>
            </w:r>
            <w:r w:rsidRPr="00C0583F">
              <w:rPr>
                <w:rFonts w:eastAsia="Arial Unicode MS"/>
                <w:i/>
                <w:sz w:val="20"/>
                <w:szCs w:val="20"/>
              </w:rPr>
              <w:t xml:space="preserve"> </w:t>
            </w:r>
          </w:p>
          <w:p w14:paraId="686BC8C4" w14:textId="79C8D43E" w:rsidR="00B46C75" w:rsidRPr="00F26DBB" w:rsidRDefault="00B46C75" w:rsidP="00F26DBB">
            <w:pPr>
              <w:snapToGrid w:val="0"/>
              <w:rPr>
                <w:rFonts w:eastAsia="Arial Unicode MS"/>
                <w:sz w:val="22"/>
                <w:szCs w:val="22"/>
              </w:rPr>
            </w:pPr>
          </w:p>
        </w:tc>
      </w:tr>
      <w:tr w:rsidR="00C0605F" w:rsidRPr="00ED498C" w14:paraId="63F09167" w14:textId="77777777" w:rsidTr="00673951">
        <w:trPr>
          <w:trHeight w:val="489"/>
        </w:trPr>
        <w:tc>
          <w:tcPr>
            <w:tcW w:w="586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77777777" w:rsidR="00C0605F" w:rsidRPr="00C0583F" w:rsidRDefault="00C0605F" w:rsidP="00B501D8">
            <w:pPr>
              <w:pStyle w:val="Bezproreda"/>
              <w:jc w:val="both"/>
              <w:rPr>
                <w:sz w:val="20"/>
                <w:szCs w:val="20"/>
              </w:rPr>
            </w:pPr>
            <w:r w:rsidRPr="00C0583F">
              <w:rPr>
                <w:sz w:val="20"/>
                <w:szCs w:val="20"/>
              </w:rPr>
              <w:t xml:space="preserve">Naziv pokazatelja: </w:t>
            </w:r>
            <w:r w:rsidRPr="00C0583F">
              <w:rPr>
                <w:b/>
                <w:bCs/>
                <w:sz w:val="20"/>
                <w:szCs w:val="20"/>
              </w:rPr>
              <w:t>R.42 Promicanje socijalne uključenosti</w:t>
            </w:r>
          </w:p>
          <w:p w14:paraId="61EBDD92" w14:textId="5DB46A5F" w:rsidR="00C0605F" w:rsidRDefault="00C0605F" w:rsidP="00B501D8">
            <w:pPr>
              <w:pStyle w:val="Bezproreda"/>
              <w:jc w:val="both"/>
            </w:pPr>
            <w:r w:rsidRPr="00C0583F">
              <w:rPr>
                <w:sz w:val="20"/>
                <w:szCs w:val="20"/>
              </w:rPr>
              <w:t>Mjerna jedinica</w:t>
            </w:r>
            <w:r w:rsidR="00C22602">
              <w:rPr>
                <w:sz w:val="20"/>
                <w:szCs w:val="20"/>
              </w:rPr>
              <w:t xml:space="preserve"> LRS/SP ZPP</w:t>
            </w:r>
            <w:r w:rsidRPr="00C0583F">
              <w:rPr>
                <w:sz w:val="20"/>
                <w:szCs w:val="20"/>
              </w:rPr>
              <w:t>: Broj osoba</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8"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Cke/+NQAgAArQQAAA4AAAAAAAAAAAAAAAAALgIAAGRycy9lMm9Eb2MueG1sUEsBAi0AFAAG&#10;AAgAAAAhACse/pHfAAAACAEAAA8AAAAAAAAAAAAAAAAAqgQAAGRycy9kb3ducmV2LnhtbFBLBQYA&#10;AAAABAAEAPMAAAC2BQAAAAA=&#10;" fillcolor="window" strokeweight=".5pt">
                      <v:path arrowok="t"/>
                      <v:textbo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C22602" w:rsidRPr="00ED498C" w14:paraId="68FD9FA8" w14:textId="77777777" w:rsidTr="00721C91">
        <w:trPr>
          <w:trHeight w:val="489"/>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F444451" w14:textId="61FD215B" w:rsidR="00C22602" w:rsidRPr="00E13525" w:rsidRDefault="00C22602" w:rsidP="00335739">
            <w:pPr>
              <w:pStyle w:val="Bezproreda"/>
              <w:rPr>
                <w:rFonts w:eastAsia="Arial Unicode MS"/>
                <w:bCs/>
                <w:i/>
                <w:iCs/>
                <w:sz w:val="20"/>
                <w:szCs w:val="20"/>
              </w:rPr>
            </w:pPr>
            <w:r w:rsidRPr="00E13525">
              <w:rPr>
                <w:rFonts w:eastAsia="Arial Unicode MS"/>
                <w:bCs/>
                <w:i/>
                <w:iCs/>
                <w:sz w:val="20"/>
                <w:szCs w:val="20"/>
              </w:rPr>
              <w:t xml:space="preserve">Uputa: Ciljana vrijednost unosi se samo ako projekt uključuje ciljane korisnike u aktivnostima. </w:t>
            </w:r>
            <w:r>
              <w:rPr>
                <w:rFonts w:eastAsia="Arial Unicode MS"/>
                <w:bCs/>
                <w:i/>
                <w:iCs/>
                <w:sz w:val="20"/>
                <w:szCs w:val="20"/>
              </w:rPr>
              <w:t xml:space="preserve">Pazite na povezanost sa drugim odgovorima u obrascu. </w:t>
            </w:r>
          </w:p>
        </w:tc>
      </w:tr>
      <w:tr w:rsidR="00DB0DA4" w:rsidRPr="00ED498C" w14:paraId="5505ABEF"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Pr="00C0583F" w:rsidRDefault="00A13E89" w:rsidP="00B46C75">
            <w:pPr>
              <w:snapToGrid w:val="0"/>
              <w:jc w:val="both"/>
              <w:rPr>
                <w:rFonts w:eastAsia="Arial Unicode MS"/>
                <w:i/>
                <w:sz w:val="20"/>
                <w:szCs w:val="20"/>
              </w:rPr>
            </w:pPr>
            <w:bookmarkStart w:id="4" w:name="_Hlk168996496"/>
            <w:r w:rsidRPr="00C0583F">
              <w:rPr>
                <w:rFonts w:eastAsia="Arial Unicode MS"/>
                <w:i/>
                <w:sz w:val="20"/>
                <w:szCs w:val="20"/>
              </w:rPr>
              <w:t xml:space="preserve">Obrazložite na koji način projekt doprinosi pokazatelju rezultata i kako je utvrđena ciljana vrijednost projekta: </w:t>
            </w:r>
          </w:p>
          <w:p w14:paraId="54C99929" w14:textId="4D8D48A1" w:rsidR="00B46C75" w:rsidRPr="00DA4F7A" w:rsidRDefault="00B46C75" w:rsidP="00322E3A">
            <w:pPr>
              <w:pStyle w:val="Bezproreda"/>
              <w:rPr>
                <w:rFonts w:eastAsia="Arial Unicode MS"/>
                <w:i/>
                <w:iCs/>
              </w:rPr>
            </w:pPr>
          </w:p>
        </w:tc>
      </w:tr>
      <w:tr w:rsidR="00322E3A" w:rsidRPr="00ED498C" w14:paraId="342AD4A3" w14:textId="77777777" w:rsidTr="00673951">
        <w:trPr>
          <w:trHeight w:val="115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17D945E7" w:rsidR="00322E3A" w:rsidRPr="00DA4F7A" w:rsidRDefault="00A13E89" w:rsidP="00322E3A">
            <w:pPr>
              <w:pStyle w:val="Bezproreda"/>
              <w:rPr>
                <w:rFonts w:eastAsia="Arial Unicode MS"/>
                <w:b/>
                <w:bCs/>
              </w:rPr>
            </w:pPr>
            <w:bookmarkStart w:id="5" w:name="_Hlk161661120"/>
            <w:bookmarkEnd w:id="4"/>
            <w:r>
              <w:rPr>
                <w:rFonts w:eastAsia="Arial Unicode MS"/>
                <w:b/>
                <w:bCs/>
              </w:rPr>
              <w:lastRenderedPageBreak/>
              <w:t>III.</w:t>
            </w:r>
            <w:r w:rsidR="006E614D">
              <w:rPr>
                <w:rFonts w:eastAsia="Arial Unicode MS"/>
                <w:b/>
                <w:bCs/>
              </w:rPr>
              <w:t>1</w:t>
            </w:r>
            <w:r w:rsidR="00604452">
              <w:rPr>
                <w:rFonts w:eastAsia="Arial Unicode MS"/>
                <w:b/>
                <w:bCs/>
              </w:rPr>
              <w:t>2</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r w:rsidR="00635AFE">
              <w:rPr>
                <w:rFonts w:eastAsia="Arial Unicode MS"/>
                <w:b/>
                <w:bCs/>
              </w:rPr>
              <w:t xml:space="preserve"> LAG-a Prigorje</w:t>
            </w:r>
            <w:r w:rsidR="00322E3A" w:rsidRPr="00DA4F7A">
              <w:rPr>
                <w:rFonts w:eastAsia="Arial Unicode MS"/>
                <w:b/>
                <w:bCs/>
              </w:rPr>
              <w:t>:</w:t>
            </w:r>
          </w:p>
          <w:p w14:paraId="15B74DA8" w14:textId="0B8F86DA"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r w:rsidR="00635AFE" w:rsidRPr="00EF6D1E">
              <w:rPr>
                <w:rFonts w:eastAsia="Arial Unicode MS"/>
                <w:i/>
                <w:iCs/>
                <w:sz w:val="20"/>
                <w:szCs w:val="20"/>
                <w:lang w:val="sl-SI"/>
              </w:rPr>
              <w:t>Opći (OC) i specifični cilj (SC) LRS, u okviru provedbe ovog LAG natječaja, detaljno su obrazloženi u poglavlju 5.2 LRS te u Prilogu 3. Natječaja. Razvojne potrebe LAG-a detaljno su obrazložene u poglavlju 5.1. LRS. Korelacija razvojnih potreba LAG-a s provedbom intervencije 1.2. LRS navedena je u poglavlju 5.3., tablicama 27. i 29</w:t>
            </w:r>
            <w:r w:rsidR="00BE7AB6" w:rsidRPr="00B501D8">
              <w:rPr>
                <w:rFonts w:eastAsia="Arial Unicode MS"/>
                <w:b/>
                <w:bCs/>
                <w:i/>
                <w:iCs/>
                <w:sz w:val="20"/>
                <w:szCs w:val="20"/>
              </w:rPr>
              <w:t xml:space="preserve">  </w:t>
            </w:r>
          </w:p>
        </w:tc>
      </w:tr>
      <w:bookmarkEnd w:id="5"/>
      <w:tr w:rsidR="00F26DBB" w:rsidRPr="00ED498C" w14:paraId="5C856A0B"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44FFDE8" w14:textId="7D3F4549" w:rsidR="00146C7D" w:rsidRPr="00146C7D" w:rsidRDefault="00146C7D" w:rsidP="00146C7D">
            <w:pPr>
              <w:pStyle w:val="Odlomakpopisa"/>
              <w:numPr>
                <w:ilvl w:val="0"/>
                <w:numId w:val="22"/>
              </w:numPr>
              <w:jc w:val="both"/>
              <w:rPr>
                <w:rFonts w:ascii="Times New Roman" w:eastAsia="Times New Roman" w:hAnsi="Times New Roman"/>
                <w:sz w:val="24"/>
                <w:szCs w:val="24"/>
                <w:lang w:eastAsia="hr-HR"/>
              </w:rPr>
            </w:pPr>
            <w:proofErr w:type="spellStart"/>
            <w:r w:rsidRPr="00146C7D">
              <w:rPr>
                <w:rFonts w:ascii="Times New Roman" w:eastAsia="Times New Roman" w:hAnsi="Times New Roman"/>
                <w:b/>
                <w:sz w:val="24"/>
                <w:szCs w:val="24"/>
                <w:lang w:eastAsia="hr-HR"/>
              </w:rPr>
              <w:t>Opći</w:t>
            </w:r>
            <w:proofErr w:type="spellEnd"/>
            <w:r w:rsidRPr="00146C7D">
              <w:rPr>
                <w:rFonts w:ascii="Times New Roman" w:eastAsia="Times New Roman" w:hAnsi="Times New Roman"/>
                <w:b/>
                <w:sz w:val="24"/>
                <w:szCs w:val="24"/>
                <w:lang w:eastAsia="hr-HR"/>
              </w:rPr>
              <w:t xml:space="preserve"> </w:t>
            </w:r>
            <w:proofErr w:type="spellStart"/>
            <w:r w:rsidRPr="00146C7D">
              <w:rPr>
                <w:rFonts w:ascii="Times New Roman" w:eastAsia="Times New Roman" w:hAnsi="Times New Roman"/>
                <w:b/>
                <w:sz w:val="24"/>
                <w:szCs w:val="24"/>
                <w:lang w:eastAsia="hr-HR"/>
              </w:rPr>
              <w:t>cilj</w:t>
            </w:r>
            <w:proofErr w:type="spellEnd"/>
            <w:r w:rsidRPr="00146C7D">
              <w:rPr>
                <w:rFonts w:ascii="Times New Roman" w:eastAsia="Times New Roman" w:hAnsi="Times New Roman"/>
                <w:b/>
                <w:sz w:val="24"/>
                <w:szCs w:val="24"/>
                <w:lang w:eastAsia="hr-HR"/>
              </w:rPr>
              <w:t>:</w:t>
            </w:r>
            <w:r w:rsidRPr="00146C7D">
              <w:rPr>
                <w:rFonts w:ascii="Times New Roman" w:eastAsia="Times New Roman" w:hAnsi="Times New Roman"/>
                <w:sz w:val="24"/>
                <w:szCs w:val="24"/>
                <w:lang w:eastAsia="hr-HR"/>
              </w:rPr>
              <w:t xml:space="preserve"> </w:t>
            </w:r>
            <w:proofErr w:type="spellStart"/>
            <w:r w:rsidRPr="00146C7D">
              <w:rPr>
                <w:rFonts w:ascii="Times New Roman" w:hAnsi="Times New Roman"/>
                <w:i/>
                <w:iCs/>
                <w:sz w:val="24"/>
                <w:szCs w:val="24"/>
              </w:rPr>
              <w:t>Razvoj</w:t>
            </w:r>
            <w:proofErr w:type="spellEnd"/>
            <w:r w:rsidRPr="00146C7D">
              <w:rPr>
                <w:rFonts w:ascii="Times New Roman" w:hAnsi="Times New Roman"/>
                <w:i/>
                <w:iCs/>
                <w:sz w:val="24"/>
                <w:szCs w:val="24"/>
              </w:rPr>
              <w:t xml:space="preserve"> </w:t>
            </w:r>
            <w:proofErr w:type="spellStart"/>
            <w:r w:rsidRPr="00146C7D">
              <w:rPr>
                <w:rFonts w:ascii="Times New Roman" w:hAnsi="Times New Roman"/>
                <w:i/>
                <w:iCs/>
                <w:sz w:val="24"/>
                <w:szCs w:val="24"/>
              </w:rPr>
              <w:t>integracije</w:t>
            </w:r>
            <w:proofErr w:type="spellEnd"/>
            <w:r w:rsidRPr="00146C7D">
              <w:rPr>
                <w:rFonts w:ascii="Times New Roman" w:hAnsi="Times New Roman"/>
                <w:i/>
                <w:iCs/>
                <w:sz w:val="24"/>
                <w:szCs w:val="24"/>
              </w:rPr>
              <w:t xml:space="preserve"> i </w:t>
            </w:r>
            <w:proofErr w:type="spellStart"/>
            <w:r w:rsidRPr="00146C7D">
              <w:rPr>
                <w:rFonts w:ascii="Times New Roman" w:hAnsi="Times New Roman"/>
                <w:i/>
                <w:iCs/>
                <w:sz w:val="24"/>
                <w:szCs w:val="24"/>
              </w:rPr>
              <w:t>identiteta</w:t>
            </w:r>
            <w:proofErr w:type="spellEnd"/>
            <w:r w:rsidRPr="00146C7D">
              <w:rPr>
                <w:rFonts w:ascii="Times New Roman" w:hAnsi="Times New Roman"/>
                <w:i/>
                <w:iCs/>
                <w:sz w:val="24"/>
                <w:szCs w:val="24"/>
              </w:rPr>
              <w:t xml:space="preserve"> </w:t>
            </w:r>
            <w:proofErr w:type="spellStart"/>
            <w:r w:rsidRPr="00146C7D">
              <w:rPr>
                <w:rFonts w:ascii="Times New Roman" w:hAnsi="Times New Roman"/>
                <w:i/>
                <w:iCs/>
                <w:sz w:val="24"/>
                <w:szCs w:val="24"/>
              </w:rPr>
              <w:t>lokalne</w:t>
            </w:r>
            <w:proofErr w:type="spellEnd"/>
            <w:r w:rsidRPr="00146C7D">
              <w:rPr>
                <w:rFonts w:ascii="Times New Roman" w:hAnsi="Times New Roman"/>
                <w:i/>
                <w:iCs/>
                <w:sz w:val="24"/>
                <w:szCs w:val="24"/>
              </w:rPr>
              <w:t xml:space="preserve"> </w:t>
            </w:r>
            <w:proofErr w:type="spellStart"/>
            <w:r w:rsidRPr="00146C7D">
              <w:rPr>
                <w:rFonts w:ascii="Times New Roman" w:hAnsi="Times New Roman"/>
                <w:i/>
                <w:iCs/>
                <w:sz w:val="24"/>
                <w:szCs w:val="24"/>
              </w:rPr>
              <w:t>zajednice</w:t>
            </w:r>
            <w:proofErr w:type="spellEnd"/>
          </w:p>
          <w:p w14:paraId="2BCC622F" w14:textId="0C14C2B0" w:rsidR="00146C7D" w:rsidRPr="00146C7D" w:rsidRDefault="00146C7D" w:rsidP="00146C7D">
            <w:pPr>
              <w:pStyle w:val="Odlomakpopisa"/>
              <w:numPr>
                <w:ilvl w:val="0"/>
                <w:numId w:val="22"/>
              </w:numPr>
              <w:jc w:val="both"/>
              <w:rPr>
                <w:rFonts w:ascii="Times New Roman" w:eastAsia="Times New Roman" w:hAnsi="Times New Roman"/>
                <w:sz w:val="24"/>
                <w:szCs w:val="24"/>
                <w:lang w:eastAsia="hr-HR"/>
              </w:rPr>
            </w:pPr>
            <w:proofErr w:type="spellStart"/>
            <w:r w:rsidRPr="00146C7D">
              <w:rPr>
                <w:rFonts w:ascii="Times New Roman" w:eastAsia="Times New Roman" w:hAnsi="Times New Roman"/>
                <w:b/>
                <w:sz w:val="24"/>
                <w:szCs w:val="24"/>
                <w:lang w:eastAsia="hr-HR"/>
              </w:rPr>
              <w:t>Specifični</w:t>
            </w:r>
            <w:proofErr w:type="spellEnd"/>
            <w:r w:rsidRPr="00146C7D">
              <w:rPr>
                <w:rFonts w:ascii="Times New Roman" w:eastAsia="Times New Roman" w:hAnsi="Times New Roman"/>
                <w:b/>
                <w:sz w:val="24"/>
                <w:szCs w:val="24"/>
                <w:lang w:eastAsia="hr-HR"/>
              </w:rPr>
              <w:t xml:space="preserve"> </w:t>
            </w:r>
            <w:proofErr w:type="spellStart"/>
            <w:r w:rsidRPr="00146C7D">
              <w:rPr>
                <w:rFonts w:ascii="Times New Roman" w:eastAsia="Times New Roman" w:hAnsi="Times New Roman"/>
                <w:b/>
                <w:sz w:val="24"/>
                <w:szCs w:val="24"/>
                <w:lang w:eastAsia="hr-HR"/>
              </w:rPr>
              <w:t>cilj</w:t>
            </w:r>
            <w:proofErr w:type="spellEnd"/>
            <w:r>
              <w:rPr>
                <w:rFonts w:ascii="Times New Roman" w:eastAsia="Times New Roman" w:hAnsi="Times New Roman"/>
                <w:b/>
                <w:sz w:val="24"/>
                <w:szCs w:val="24"/>
                <w:lang w:eastAsia="hr-HR"/>
              </w:rPr>
              <w:t xml:space="preserve"> 2</w:t>
            </w:r>
            <w:r w:rsidRPr="00146C7D">
              <w:rPr>
                <w:rFonts w:ascii="Times New Roman" w:eastAsia="Times New Roman" w:hAnsi="Times New Roman"/>
                <w:b/>
                <w:sz w:val="24"/>
                <w:szCs w:val="24"/>
                <w:lang w:eastAsia="hr-HR"/>
              </w:rPr>
              <w:t xml:space="preserve">: </w:t>
            </w:r>
            <w:proofErr w:type="spellStart"/>
            <w:r w:rsidRPr="00146C7D">
              <w:rPr>
                <w:rFonts w:ascii="Times New Roman" w:hAnsi="Times New Roman"/>
                <w:i/>
                <w:iCs/>
                <w:sz w:val="24"/>
                <w:szCs w:val="24"/>
              </w:rPr>
              <w:t>Povećanje</w:t>
            </w:r>
            <w:proofErr w:type="spellEnd"/>
            <w:r w:rsidRPr="00146C7D">
              <w:rPr>
                <w:rFonts w:ascii="Times New Roman" w:hAnsi="Times New Roman"/>
                <w:i/>
                <w:iCs/>
                <w:sz w:val="24"/>
                <w:szCs w:val="24"/>
              </w:rPr>
              <w:t xml:space="preserve"> </w:t>
            </w:r>
            <w:proofErr w:type="spellStart"/>
            <w:r w:rsidRPr="00146C7D">
              <w:rPr>
                <w:rFonts w:ascii="Times New Roman" w:hAnsi="Times New Roman"/>
                <w:i/>
                <w:iCs/>
                <w:sz w:val="24"/>
                <w:szCs w:val="24"/>
              </w:rPr>
              <w:t>kvalitete</w:t>
            </w:r>
            <w:proofErr w:type="spellEnd"/>
            <w:r w:rsidRPr="00146C7D">
              <w:rPr>
                <w:rFonts w:ascii="Times New Roman" w:hAnsi="Times New Roman"/>
                <w:i/>
                <w:iCs/>
                <w:sz w:val="24"/>
                <w:szCs w:val="24"/>
              </w:rPr>
              <w:t xml:space="preserve"> </w:t>
            </w:r>
            <w:proofErr w:type="spellStart"/>
            <w:r w:rsidRPr="00146C7D">
              <w:rPr>
                <w:rFonts w:ascii="Times New Roman" w:hAnsi="Times New Roman"/>
                <w:i/>
                <w:iCs/>
                <w:sz w:val="24"/>
                <w:szCs w:val="24"/>
              </w:rPr>
              <w:t>života</w:t>
            </w:r>
            <w:proofErr w:type="spellEnd"/>
            <w:r w:rsidRPr="00146C7D">
              <w:rPr>
                <w:rFonts w:ascii="Times New Roman" w:hAnsi="Times New Roman"/>
                <w:i/>
                <w:iCs/>
                <w:sz w:val="24"/>
                <w:szCs w:val="24"/>
              </w:rPr>
              <w:t xml:space="preserve"> </w:t>
            </w:r>
            <w:proofErr w:type="spellStart"/>
            <w:r w:rsidRPr="00146C7D">
              <w:rPr>
                <w:rFonts w:ascii="Times New Roman" w:hAnsi="Times New Roman"/>
                <w:i/>
                <w:iCs/>
                <w:sz w:val="24"/>
                <w:szCs w:val="24"/>
              </w:rPr>
              <w:t>lokalnog</w:t>
            </w:r>
            <w:proofErr w:type="spellEnd"/>
            <w:r w:rsidRPr="00146C7D">
              <w:rPr>
                <w:rFonts w:ascii="Times New Roman" w:hAnsi="Times New Roman"/>
                <w:i/>
                <w:iCs/>
                <w:sz w:val="24"/>
                <w:szCs w:val="24"/>
              </w:rPr>
              <w:t xml:space="preserve"> </w:t>
            </w:r>
            <w:proofErr w:type="spellStart"/>
            <w:r w:rsidRPr="00146C7D">
              <w:rPr>
                <w:rFonts w:ascii="Times New Roman" w:hAnsi="Times New Roman"/>
                <w:i/>
                <w:iCs/>
                <w:sz w:val="24"/>
                <w:szCs w:val="24"/>
              </w:rPr>
              <w:t>stanovništva</w:t>
            </w:r>
            <w:proofErr w:type="spellEnd"/>
            <w:r w:rsidRPr="00146C7D">
              <w:rPr>
                <w:rFonts w:ascii="Times New Roman" w:hAnsi="Times New Roman"/>
                <w:i/>
                <w:iCs/>
                <w:sz w:val="24"/>
                <w:szCs w:val="24"/>
              </w:rPr>
              <w:t xml:space="preserve"> i </w:t>
            </w:r>
            <w:proofErr w:type="spellStart"/>
            <w:r w:rsidRPr="00146C7D">
              <w:rPr>
                <w:rFonts w:ascii="Times New Roman" w:hAnsi="Times New Roman"/>
                <w:i/>
                <w:iCs/>
                <w:sz w:val="24"/>
                <w:szCs w:val="24"/>
              </w:rPr>
              <w:t>doživljaja</w:t>
            </w:r>
            <w:proofErr w:type="spellEnd"/>
            <w:r w:rsidRPr="00146C7D">
              <w:rPr>
                <w:rFonts w:ascii="Times New Roman" w:hAnsi="Times New Roman"/>
                <w:i/>
                <w:iCs/>
                <w:sz w:val="24"/>
                <w:szCs w:val="24"/>
              </w:rPr>
              <w:t xml:space="preserve"> </w:t>
            </w:r>
            <w:proofErr w:type="spellStart"/>
            <w:r w:rsidRPr="00146C7D">
              <w:rPr>
                <w:rFonts w:ascii="Times New Roman" w:hAnsi="Times New Roman"/>
                <w:i/>
                <w:iCs/>
                <w:sz w:val="24"/>
                <w:szCs w:val="24"/>
              </w:rPr>
              <w:t>posjetitelja</w:t>
            </w:r>
            <w:proofErr w:type="spellEnd"/>
          </w:p>
          <w:p w14:paraId="38CB67C5" w14:textId="77777777" w:rsidR="00F26DBB" w:rsidRPr="004155C9" w:rsidRDefault="00F26DBB" w:rsidP="00146C7D">
            <w:pPr>
              <w:tabs>
                <w:tab w:val="left" w:pos="284"/>
              </w:tabs>
              <w:snapToGrid w:val="0"/>
              <w:ind w:left="142"/>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9"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BWrLA2UAIAAK0EAAAOAAAAAAAAAAAAAAAAAC4CAABkcnMvZTJvRG9jLnhtbFBLAQItABQABgAI&#10;AAAAIQAf0iog3QAAAAcBAAAPAAAAAAAAAAAAAAAAAKoEAABkcnMvZG93bnJldi54bWxQSwUGAAAA&#10;AAQABADzAAAAtAUAAAAA&#10;" fillcolor="window" strokeweight=".5pt">
                      <v:path arrowok="t"/>
                      <v:textbo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114213B" w14:textId="77777777" w:rsidR="00146C7D" w:rsidRPr="00EF6D1E" w:rsidRDefault="00146C7D" w:rsidP="00146C7D">
            <w:pPr>
              <w:tabs>
                <w:tab w:val="left" w:pos="284"/>
              </w:tabs>
              <w:snapToGrid w:val="0"/>
              <w:jc w:val="both"/>
              <w:rPr>
                <w:rFonts w:eastAsia="Arial Unicode MS"/>
                <w:bCs/>
                <w:i/>
                <w:iCs/>
                <w:noProof/>
                <w:sz w:val="20"/>
                <w:szCs w:val="20"/>
              </w:rPr>
            </w:pPr>
            <w:r w:rsidRPr="00EF6D1E">
              <w:rPr>
                <w:rFonts w:eastAsia="Arial Unicode MS"/>
                <w:bCs/>
                <w:i/>
                <w:iCs/>
                <w:noProof/>
                <w:sz w:val="20"/>
                <w:szCs w:val="20"/>
              </w:rPr>
              <w:t xml:space="preserve">Napomena: </w:t>
            </w:r>
          </w:p>
          <w:p w14:paraId="35ED7C68" w14:textId="77777777" w:rsidR="00A76402" w:rsidRPr="00A76402" w:rsidRDefault="00146C7D" w:rsidP="00A76402">
            <w:pPr>
              <w:widowControl w:val="0"/>
              <w:autoSpaceDE w:val="0"/>
              <w:autoSpaceDN w:val="0"/>
              <w:jc w:val="both"/>
              <w:rPr>
                <w:b/>
                <w:bCs/>
                <w:i/>
                <w:iCs/>
                <w:sz w:val="20"/>
                <w:szCs w:val="20"/>
              </w:rPr>
            </w:pPr>
            <w:r w:rsidRPr="00EF6D1E">
              <w:rPr>
                <w:rFonts w:eastAsia="Arial Unicode MS"/>
                <w:bCs/>
                <w:i/>
                <w:iCs/>
                <w:noProof/>
                <w:sz w:val="20"/>
                <w:szCs w:val="20"/>
              </w:rPr>
              <w:t>Kratki opis SC</w:t>
            </w:r>
            <w:r>
              <w:rPr>
                <w:rFonts w:eastAsia="Arial Unicode MS"/>
                <w:bCs/>
                <w:i/>
                <w:iCs/>
                <w:noProof/>
                <w:sz w:val="20"/>
                <w:szCs w:val="20"/>
              </w:rPr>
              <w:t>2</w:t>
            </w:r>
            <w:r w:rsidRPr="00EF6D1E">
              <w:rPr>
                <w:rFonts w:eastAsia="Arial Unicode MS"/>
                <w:bCs/>
                <w:i/>
                <w:iCs/>
                <w:noProof/>
                <w:sz w:val="20"/>
                <w:szCs w:val="20"/>
              </w:rPr>
              <w:t xml:space="preserve"> </w:t>
            </w:r>
            <w:r w:rsidRPr="00A76402">
              <w:rPr>
                <w:rFonts w:eastAsia="Arial Unicode MS"/>
                <w:bCs/>
                <w:noProof/>
                <w:sz w:val="20"/>
                <w:szCs w:val="20"/>
              </w:rPr>
              <w:t xml:space="preserve">– </w:t>
            </w:r>
            <w:r w:rsidR="00A76402" w:rsidRPr="00A76402">
              <w:rPr>
                <w:b/>
                <w:bCs/>
                <w:i/>
                <w:iCs/>
                <w:sz w:val="20"/>
                <w:szCs w:val="20"/>
              </w:rPr>
              <w:t>Povećanje kvalitete života lokalnog stanovništva i doživljaja posjetitelja</w:t>
            </w:r>
          </w:p>
          <w:p w14:paraId="4C4B8A62" w14:textId="5D0717F3" w:rsidR="00146C7D" w:rsidRPr="00A76402" w:rsidRDefault="00A76402" w:rsidP="00E13525">
            <w:pPr>
              <w:contextualSpacing/>
              <w:rPr>
                <w:i/>
                <w:iCs/>
                <w:sz w:val="20"/>
                <w:szCs w:val="20"/>
              </w:rPr>
            </w:pPr>
            <w:r w:rsidRPr="00A76402">
              <w:rPr>
                <w:i/>
                <w:iCs/>
                <w:sz w:val="20"/>
                <w:szCs w:val="20"/>
              </w:rPr>
              <w:t xml:space="preserve">Područje LAG-a i danas je poznato po malim seoskim zajednicama, raznolike i bogate tradicijske baštine, no ne postoji zajednički identitet i kohezija.  Ovim ciljem, stoga, želi se postići jačanje umrežavanja, suradnje, partnerstva, međusektorsko i međugeneracijsko povezivanje, jačanje sadržaja i usluga za sve stanovnike područja kao i za njegove posjetitelje. Ovim ciljem želi se postići integracija lokalne zajednice, inkluzija svih društvenih sastavnica i lokalnih resursa koje će na inovativan i pametan način jačati vidljivosti i prepoznatljivost područja LAG-a „Prigorje“ </w:t>
            </w:r>
          </w:p>
          <w:p w14:paraId="2B63EE35" w14:textId="2A351197" w:rsidR="00146C7D" w:rsidRPr="00A76402" w:rsidRDefault="00146C7D" w:rsidP="00E13525">
            <w:pPr>
              <w:tabs>
                <w:tab w:val="left" w:pos="284"/>
              </w:tabs>
              <w:snapToGrid w:val="0"/>
              <w:rPr>
                <w:rFonts w:eastAsia="Arial Unicode MS"/>
                <w:b/>
                <w:i/>
                <w:iCs/>
                <w:noProof/>
                <w:sz w:val="20"/>
                <w:szCs w:val="20"/>
              </w:rPr>
            </w:pPr>
            <w:r w:rsidRPr="00EF6D1E">
              <w:rPr>
                <w:rFonts w:eastAsia="Arial Unicode MS"/>
                <w:bCs/>
                <w:i/>
                <w:iCs/>
                <w:noProof/>
                <w:sz w:val="20"/>
                <w:szCs w:val="20"/>
              </w:rPr>
              <w:t>Potrebno je obrazložiti i na koji način projekt doprinosi rješavanju prioritetnih razvojnih potreba:P2</w:t>
            </w:r>
            <w:r w:rsidR="00A76402" w:rsidRPr="00A542E0">
              <w:t xml:space="preserve"> </w:t>
            </w:r>
            <w:r w:rsidR="00A76402">
              <w:t xml:space="preserve">- </w:t>
            </w:r>
            <w:r w:rsidR="00A76402" w:rsidRPr="00A76402">
              <w:rPr>
                <w:i/>
                <w:iCs/>
                <w:sz w:val="20"/>
                <w:szCs w:val="20"/>
              </w:rPr>
              <w:t>Razvoj manje ruralne infrastrukture u svrhu rekreacije i razvoja turizma</w:t>
            </w:r>
            <w:r w:rsidRPr="00EF6D1E">
              <w:rPr>
                <w:rFonts w:eastAsia="Arial Unicode MS"/>
                <w:bCs/>
                <w:i/>
                <w:iCs/>
                <w:noProof/>
                <w:sz w:val="20"/>
                <w:szCs w:val="20"/>
              </w:rPr>
              <w:t xml:space="preserve">;  </w:t>
            </w:r>
            <w:r w:rsidRPr="00EF6D1E">
              <w:rPr>
                <w:rFonts w:eastAsia="Arial Unicode MS"/>
                <w:bCs/>
                <w:i/>
                <w:iCs/>
                <w:noProof/>
                <w:sz w:val="20"/>
                <w:szCs w:val="20"/>
              </w:rPr>
              <w:cr/>
              <w:t xml:space="preserve">P3: </w:t>
            </w:r>
            <w:r w:rsidR="00A76402" w:rsidRPr="00A76402">
              <w:rPr>
                <w:i/>
                <w:iCs/>
                <w:sz w:val="20"/>
                <w:szCs w:val="20"/>
              </w:rPr>
              <w:t>Jačanje uloge civilnog društva u lokalnoj zajednici</w:t>
            </w:r>
          </w:p>
          <w:p w14:paraId="077A3867" w14:textId="50F0A599" w:rsidR="0003034E" w:rsidRPr="00A76402" w:rsidRDefault="00146C7D" w:rsidP="008101F2">
            <w:pPr>
              <w:suppressAutoHyphens w:val="0"/>
              <w:rPr>
                <w:rFonts w:eastAsia="Calibri"/>
                <w:i/>
                <w:sz w:val="22"/>
                <w:szCs w:val="22"/>
                <w:lang w:eastAsia="en-US"/>
              </w:rPr>
            </w:pPr>
            <w:r w:rsidRPr="00EF6D1E">
              <w:rPr>
                <w:rFonts w:eastAsia="Arial Unicode MS"/>
                <w:bCs/>
                <w:i/>
                <w:iCs/>
                <w:noProof/>
                <w:sz w:val="20"/>
                <w:szCs w:val="20"/>
              </w:rPr>
              <w:t>Projekt može doprinijeti i drugim razvojnim potrebama LAG područja.</w:t>
            </w:r>
          </w:p>
        </w:tc>
      </w:tr>
      <w:tr w:rsidR="0003034E" w:rsidRPr="00ED498C" w14:paraId="6AF79476"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BF062E4" w14:textId="77777777" w:rsidR="00A13E89" w:rsidRDefault="00A13E89" w:rsidP="00A76402">
            <w:pPr>
              <w:snapToGrid w:val="0"/>
              <w:jc w:val="both"/>
              <w:rPr>
                <w:rFonts w:eastAsia="Arial Unicode MS"/>
                <w:i/>
                <w:sz w:val="22"/>
                <w:szCs w:val="22"/>
              </w:rPr>
            </w:pPr>
            <w:r w:rsidRPr="00B501D8">
              <w:rPr>
                <w:rFonts w:eastAsia="Arial Unicode MS"/>
                <w:i/>
                <w:sz w:val="22"/>
                <w:szCs w:val="22"/>
              </w:rPr>
              <w:t>Obrazložite</w:t>
            </w:r>
            <w:r w:rsidR="00A76402">
              <w:rPr>
                <w:rFonts w:eastAsia="Arial Unicode MS"/>
                <w:i/>
                <w:sz w:val="22"/>
                <w:szCs w:val="22"/>
              </w:rPr>
              <w:t>:</w:t>
            </w:r>
          </w:p>
          <w:p w14:paraId="704C36C7" w14:textId="77777777" w:rsidR="00C22602" w:rsidRDefault="00C22602" w:rsidP="00A76402">
            <w:pPr>
              <w:snapToGrid w:val="0"/>
              <w:jc w:val="both"/>
              <w:rPr>
                <w:rFonts w:eastAsia="Arial Unicode MS"/>
                <w:i/>
                <w:sz w:val="22"/>
                <w:szCs w:val="22"/>
              </w:rPr>
            </w:pPr>
          </w:p>
          <w:p w14:paraId="1CC34B2A" w14:textId="77777777" w:rsidR="00C22602" w:rsidRDefault="00C22602" w:rsidP="00A76402">
            <w:pPr>
              <w:snapToGrid w:val="0"/>
              <w:jc w:val="both"/>
              <w:rPr>
                <w:rFonts w:eastAsia="Arial Unicode MS"/>
                <w:i/>
                <w:sz w:val="22"/>
                <w:szCs w:val="22"/>
              </w:rPr>
            </w:pPr>
          </w:p>
          <w:p w14:paraId="7A09830D" w14:textId="77777777" w:rsidR="00C22602" w:rsidRDefault="00C22602" w:rsidP="00A76402">
            <w:pPr>
              <w:snapToGrid w:val="0"/>
              <w:jc w:val="both"/>
              <w:rPr>
                <w:rFonts w:eastAsia="Arial Unicode MS"/>
                <w:i/>
                <w:sz w:val="22"/>
                <w:szCs w:val="22"/>
              </w:rPr>
            </w:pPr>
          </w:p>
          <w:p w14:paraId="4DF02931" w14:textId="77777777" w:rsidR="00C22602" w:rsidRDefault="00C22602" w:rsidP="00A76402">
            <w:pPr>
              <w:snapToGrid w:val="0"/>
              <w:jc w:val="both"/>
              <w:rPr>
                <w:rFonts w:eastAsia="Arial Unicode MS"/>
                <w:i/>
                <w:sz w:val="22"/>
                <w:szCs w:val="22"/>
              </w:rPr>
            </w:pPr>
          </w:p>
          <w:p w14:paraId="1ACDF9DF" w14:textId="2140CC67" w:rsidR="00C22602" w:rsidRDefault="00C22602" w:rsidP="00A76402">
            <w:pPr>
              <w:snapToGrid w:val="0"/>
              <w:jc w:val="both"/>
              <w:rPr>
                <w:rFonts w:eastAsia="Arial Unicode MS"/>
                <w:sz w:val="22"/>
                <w:szCs w:val="22"/>
              </w:rPr>
            </w:pPr>
          </w:p>
        </w:tc>
      </w:tr>
      <w:tr w:rsidR="00DB0DA4" w:rsidRPr="00ED498C" w14:paraId="4CC9A136"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344712C" w:rsidR="00DB0DA4" w:rsidRPr="00EE4334" w:rsidRDefault="00E259D8" w:rsidP="00EA62D9">
            <w:pPr>
              <w:pStyle w:val="Bezproreda"/>
              <w:rPr>
                <w:rFonts w:eastAsia="Arial Unicode MS"/>
                <w:b/>
                <w:bCs/>
              </w:rPr>
            </w:pPr>
            <w:r>
              <w:rPr>
                <w:rFonts w:eastAsia="Arial Unicode MS"/>
                <w:b/>
                <w:bCs/>
              </w:rPr>
              <w:t>III.</w:t>
            </w:r>
            <w:r w:rsidR="006E614D">
              <w:rPr>
                <w:rFonts w:eastAsia="Arial Unicode MS"/>
                <w:b/>
                <w:bCs/>
              </w:rPr>
              <w:t>1</w:t>
            </w:r>
            <w:r w:rsidR="00604452">
              <w:rPr>
                <w:rFonts w:eastAsia="Arial Unicode MS"/>
                <w:b/>
                <w:bCs/>
              </w:rPr>
              <w:t>3</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2B245182" w14:textId="77777777" w:rsidR="00DB0DA4" w:rsidRDefault="00DB0DA4" w:rsidP="00EA62D9">
            <w:pPr>
              <w:tabs>
                <w:tab w:val="left" w:pos="284"/>
              </w:tabs>
              <w:snapToGrid w:val="0"/>
              <w:jc w:val="both"/>
              <w:rPr>
                <w:i/>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7006F9" w:rsidRPr="00B501D8">
              <w:rPr>
                <w:rFonts w:eastAsia="Arial Unicode MS"/>
                <w:i/>
                <w:iCs/>
                <w:sz w:val="20"/>
                <w:szCs w:val="20"/>
              </w:rPr>
              <w:t xml:space="preserve"> </w:t>
            </w:r>
            <w:r w:rsidR="004B39FB">
              <w:rPr>
                <w:rFonts w:eastAsia="Arial Unicode MS"/>
                <w:i/>
                <w:iCs/>
                <w:sz w:val="20"/>
                <w:szCs w:val="20"/>
              </w:rPr>
              <w:t>1.2</w:t>
            </w:r>
            <w:r w:rsidR="007006F9" w:rsidRPr="00B501D8">
              <w:rPr>
                <w:rFonts w:eastAsia="Arial Unicode MS"/>
                <w:sz w:val="20"/>
                <w:szCs w:val="20"/>
              </w:rPr>
              <w:t xml:space="preserve"> </w:t>
            </w:r>
            <w:r w:rsidRPr="00B501D8">
              <w:rPr>
                <w:rFonts w:eastAsia="Arial Unicode MS"/>
                <w:i/>
                <w:iCs/>
                <w:sz w:val="20"/>
                <w:szCs w:val="20"/>
              </w:rPr>
              <w:t>LAG natječaja</w:t>
            </w:r>
            <w:r w:rsidR="004B39FB">
              <w:rPr>
                <w:rFonts w:eastAsia="Arial Unicode MS"/>
                <w:i/>
                <w:iCs/>
                <w:sz w:val="20"/>
                <w:szCs w:val="20"/>
              </w:rPr>
              <w:t xml:space="preserve"> sukladno </w:t>
            </w:r>
            <w:r w:rsidR="004B39FB" w:rsidRPr="003C78D6">
              <w:rPr>
                <w:i/>
                <w:sz w:val="20"/>
                <w:szCs w:val="20"/>
              </w:rPr>
              <w:t>Kriterij</w:t>
            </w:r>
            <w:r w:rsidR="004B39FB">
              <w:rPr>
                <w:i/>
                <w:sz w:val="20"/>
                <w:szCs w:val="20"/>
              </w:rPr>
              <w:t>u</w:t>
            </w:r>
            <w:r w:rsidR="004B39FB" w:rsidRPr="003C78D6">
              <w:rPr>
                <w:i/>
                <w:sz w:val="20"/>
                <w:szCs w:val="20"/>
              </w:rPr>
              <w:t xml:space="preserve"> odabira projekata</w:t>
            </w:r>
            <w:r w:rsidR="004B39FB">
              <w:rPr>
                <w:i/>
                <w:sz w:val="20"/>
                <w:szCs w:val="20"/>
              </w:rPr>
              <w:t xml:space="preserve"> br. 4 u Prilogu 4 LAG Natječaja.</w:t>
            </w:r>
          </w:p>
          <w:p w14:paraId="00D647D1" w14:textId="77777777" w:rsidR="004B39FB" w:rsidRPr="003C78D6" w:rsidRDefault="004B39FB" w:rsidP="004B39FB">
            <w:pPr>
              <w:tabs>
                <w:tab w:val="left" w:pos="284"/>
              </w:tabs>
              <w:jc w:val="both"/>
              <w:rPr>
                <w:i/>
                <w:sz w:val="20"/>
                <w:szCs w:val="20"/>
              </w:rPr>
            </w:pPr>
            <w:r w:rsidRPr="003C78D6">
              <w:rPr>
                <w:i/>
                <w:sz w:val="20"/>
                <w:szCs w:val="20"/>
              </w:rPr>
              <w:t>Uputa: Označite sa „X“ u polju DA ako je pokazatelj primjenjiv za vaš projekt i ako su dodijeljeni bodovi za</w:t>
            </w:r>
          </w:p>
          <w:p w14:paraId="378DBB1F" w14:textId="77777777" w:rsidR="004B39FB" w:rsidRPr="003C78D6" w:rsidRDefault="004B39FB" w:rsidP="004B39FB">
            <w:pPr>
              <w:tabs>
                <w:tab w:val="left" w:pos="284"/>
              </w:tabs>
              <w:jc w:val="both"/>
              <w:rPr>
                <w:i/>
                <w:sz w:val="20"/>
                <w:szCs w:val="20"/>
              </w:rPr>
            </w:pPr>
            <w:r w:rsidRPr="003C78D6">
              <w:rPr>
                <w:i/>
                <w:sz w:val="20"/>
                <w:szCs w:val="20"/>
              </w:rPr>
              <w:t>doprinos dodanoj vrijednosti LEADER-a</w:t>
            </w:r>
            <w:r>
              <w:rPr>
                <w:i/>
                <w:sz w:val="20"/>
                <w:szCs w:val="20"/>
              </w:rPr>
              <w:t>. N</w:t>
            </w:r>
            <w:r w:rsidRPr="003C78D6">
              <w:rPr>
                <w:i/>
                <w:sz w:val="20"/>
                <w:szCs w:val="20"/>
              </w:rPr>
              <w:t>avedite ciljanu vrijednost projekta iskazanu u mjernoj jedinici te</w:t>
            </w:r>
          </w:p>
          <w:p w14:paraId="0C41A0FC" w14:textId="535075D2" w:rsidR="004B39FB" w:rsidRPr="00B501D8" w:rsidRDefault="004B39FB" w:rsidP="004B39FB">
            <w:pPr>
              <w:tabs>
                <w:tab w:val="left" w:pos="284"/>
              </w:tabs>
              <w:snapToGrid w:val="0"/>
              <w:jc w:val="both"/>
              <w:rPr>
                <w:rFonts w:eastAsia="Arial Unicode MS"/>
                <w:b/>
                <w:noProof/>
                <w:sz w:val="20"/>
                <w:szCs w:val="20"/>
              </w:rPr>
            </w:pPr>
            <w:r w:rsidRPr="003C78D6">
              <w:rPr>
                <w:i/>
                <w:sz w:val="20"/>
                <w:szCs w:val="20"/>
              </w:rPr>
              <w:t>obrazložite na koji način projekt doprinosi dodanoj vrijednosti LEADER-a</w:t>
            </w:r>
            <w:r>
              <w:rPr>
                <w:i/>
                <w:sz w:val="20"/>
                <w:szCs w:val="20"/>
              </w:rPr>
              <w:t>.</w:t>
            </w:r>
          </w:p>
        </w:tc>
      </w:tr>
      <w:tr w:rsidR="00C22602" w:rsidRPr="00ED498C" w14:paraId="67382E11" w14:textId="77777777" w:rsidTr="0022627F">
        <w:trPr>
          <w:trHeight w:val="813"/>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52EF2C5" w14:textId="77777777" w:rsidR="00C22602" w:rsidRPr="00363033" w:rsidRDefault="00C22602" w:rsidP="00363033">
            <w:pPr>
              <w:pBdr>
                <w:top w:val="nil"/>
                <w:left w:val="nil"/>
                <w:bottom w:val="nil"/>
                <w:right w:val="nil"/>
                <w:between w:val="nil"/>
              </w:pBdr>
              <w:jc w:val="both"/>
              <w:rPr>
                <w:color w:val="000000"/>
              </w:rPr>
            </w:pPr>
            <w:r w:rsidRPr="00363033">
              <w:rPr>
                <w:color w:val="000000"/>
              </w:rPr>
              <w:t xml:space="preserve">Naziv pokazatelja: </w:t>
            </w:r>
            <w:r w:rsidRPr="00363033">
              <w:rPr>
                <w:b/>
                <w:color w:val="000000"/>
              </w:rPr>
              <w:t>Projekt se provodi u partnerstvu</w:t>
            </w:r>
          </w:p>
          <w:p w14:paraId="45DD8C6B" w14:textId="0BF4A4B5" w:rsidR="00C22602" w:rsidRDefault="00C22602" w:rsidP="00363033">
            <w:pPr>
              <w:snapToGrid w:val="0"/>
              <w:rPr>
                <w:rFonts w:eastAsia="Arial Unicode MS"/>
                <w:sz w:val="22"/>
                <w:szCs w:val="22"/>
              </w:rPr>
            </w:pPr>
            <w:r w:rsidRPr="00363033">
              <w:rPr>
                <w:color w:val="000000"/>
              </w:rPr>
              <w:t>Mjerna jedinica</w:t>
            </w:r>
            <w:r>
              <w:rPr>
                <w:color w:val="000000"/>
              </w:rPr>
              <w:t xml:space="preserve"> LAG natječaja</w:t>
            </w:r>
            <w:r w:rsidRPr="00363033">
              <w:rPr>
                <w:color w:val="000000"/>
              </w:rPr>
              <w:t xml:space="preserve">: </w:t>
            </w:r>
            <w:r w:rsidRPr="00363033">
              <w:rPr>
                <w:b/>
                <w:color w:val="000000"/>
              </w:rPr>
              <w:t>Broj partnerskih projekata</w:t>
            </w:r>
          </w:p>
        </w:tc>
        <w:tc>
          <w:tcPr>
            <w:tcW w:w="3685" w:type="dxa"/>
            <w:gridSpan w:val="5"/>
            <w:tcBorders>
              <w:top w:val="single" w:sz="4" w:space="0" w:color="000000"/>
              <w:left w:val="single" w:sz="4" w:space="0" w:color="000000"/>
              <w:bottom w:val="single" w:sz="4" w:space="0" w:color="000000"/>
              <w:right w:val="single" w:sz="4" w:space="0" w:color="000000"/>
            </w:tcBorders>
            <w:shd w:val="clear" w:color="auto" w:fill="FFFFFF"/>
          </w:tcPr>
          <w:p w14:paraId="2E5CB577" w14:textId="77777777" w:rsidR="00C22602" w:rsidRDefault="00C22602" w:rsidP="004B39FB">
            <w:pPr>
              <w:suppressAutoHyphens w:val="0"/>
              <w:rPr>
                <w:rFonts w:eastAsia="Arial Unicode MS"/>
                <w:sz w:val="22"/>
                <w:szCs w:val="22"/>
              </w:rPr>
            </w:pPr>
            <w:r>
              <w:rPr>
                <w:rFonts w:eastAsia="Arial Unicode MS"/>
                <w:noProof/>
                <w:sz w:val="22"/>
                <w:szCs w:val="22"/>
              </w:rPr>
              <mc:AlternateContent>
                <mc:Choice Requires="wps">
                  <w:drawing>
                    <wp:anchor distT="0" distB="0" distL="114300" distR="114300" simplePos="0" relativeHeight="251898880" behindDoc="0" locked="0" layoutInCell="1" allowOverlap="1" wp14:anchorId="75F19D1D" wp14:editId="41CD4E96">
                      <wp:simplePos x="0" y="0"/>
                      <wp:positionH relativeFrom="column">
                        <wp:posOffset>478790</wp:posOffset>
                      </wp:positionH>
                      <wp:positionV relativeFrom="paragraph">
                        <wp:posOffset>56515</wp:posOffset>
                      </wp:positionV>
                      <wp:extent cx="441960" cy="335280"/>
                      <wp:effectExtent l="0" t="0" r="15240" b="26670"/>
                      <wp:wrapNone/>
                      <wp:docPr id="1143868791" name="Pravokutnik 44"/>
                      <wp:cNvGraphicFramePr/>
                      <a:graphic xmlns:a="http://schemas.openxmlformats.org/drawingml/2006/main">
                        <a:graphicData uri="http://schemas.microsoft.com/office/word/2010/wordprocessingShape">
                          <wps:wsp>
                            <wps:cNvSpPr/>
                            <wps:spPr>
                              <a:xfrm>
                                <a:off x="0" y="0"/>
                                <a:ext cx="441960" cy="33528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6BDFF8B" id="Pravokutnik 44" o:spid="_x0000_s1026" style="position:absolute;margin-left:37.7pt;margin-top:4.45pt;width:34.8pt;height:26.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" fillcolor="white [3201]" strokecolor="black [3200]" strokeweight=".5pt"/>
                  </w:pict>
                </mc:Fallback>
              </mc:AlternateContent>
            </w:r>
          </w:p>
          <w:p w14:paraId="2A1AF510" w14:textId="35AA547F" w:rsidR="00C22602" w:rsidRDefault="00C22602" w:rsidP="00E13525">
            <w:pPr>
              <w:pStyle w:val="Bezproreda"/>
              <w:rPr>
                <w:rFonts w:eastAsia="Arial Unicode MS"/>
                <w:sz w:val="22"/>
                <w:szCs w:val="22"/>
              </w:rPr>
            </w:pPr>
            <w:r>
              <w:rPr>
                <w:rFonts w:eastAsia="Arial Unicode MS"/>
                <w:sz w:val="22"/>
                <w:szCs w:val="22"/>
              </w:rPr>
              <w:t xml:space="preserve">  </w:t>
            </w:r>
            <w:r w:rsidRPr="00363033">
              <w:rPr>
                <w:rFonts w:eastAsia="Arial Unicode MS"/>
                <w:b/>
                <w:bCs/>
              </w:rPr>
              <w:t>DA</w:t>
            </w:r>
          </w:p>
        </w:tc>
      </w:tr>
      <w:tr w:rsidR="004B39FB" w:rsidRPr="00ED498C" w14:paraId="38484744" w14:textId="77777777" w:rsidTr="00903704">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9F6B345" w14:textId="32CBA451" w:rsidR="004B39FB" w:rsidRDefault="004B39FB" w:rsidP="00A13E89">
            <w:pPr>
              <w:snapToGrid w:val="0"/>
              <w:rPr>
                <w:rFonts w:eastAsia="Arial Unicode MS"/>
                <w:sz w:val="22"/>
                <w:szCs w:val="22"/>
              </w:rPr>
            </w:pPr>
            <w:r w:rsidRPr="000806C0">
              <w:rPr>
                <w:i/>
                <w:color w:val="000000"/>
                <w:sz w:val="22"/>
                <w:szCs w:val="22"/>
              </w:rPr>
              <w:t xml:space="preserve">Obrazložite na koji način projekt doprinosi </w:t>
            </w:r>
            <w:r>
              <w:rPr>
                <w:i/>
                <w:color w:val="000000"/>
                <w:sz w:val="22"/>
                <w:szCs w:val="22"/>
              </w:rPr>
              <w:t xml:space="preserve">pokazatelju </w:t>
            </w:r>
            <w:r w:rsidRPr="000806C0">
              <w:rPr>
                <w:i/>
                <w:color w:val="000000"/>
                <w:sz w:val="22"/>
                <w:szCs w:val="22"/>
              </w:rPr>
              <w:t>dodan</w:t>
            </w:r>
            <w:r>
              <w:rPr>
                <w:i/>
                <w:color w:val="000000"/>
                <w:sz w:val="22"/>
                <w:szCs w:val="22"/>
              </w:rPr>
              <w:t>e</w:t>
            </w:r>
            <w:r w:rsidRPr="000806C0">
              <w:rPr>
                <w:i/>
                <w:color w:val="000000"/>
                <w:sz w:val="22"/>
                <w:szCs w:val="22"/>
              </w:rPr>
              <w:t xml:space="preserve"> vrijednosti LEADER-a</w:t>
            </w:r>
            <w:r>
              <w:rPr>
                <w:i/>
                <w:color w:val="000000"/>
                <w:sz w:val="22"/>
                <w:szCs w:val="22"/>
              </w:rPr>
              <w:t>.</w:t>
            </w:r>
          </w:p>
        </w:tc>
      </w:tr>
      <w:tr w:rsidR="00C22602" w:rsidRPr="00ED498C" w14:paraId="6657D4CE" w14:textId="77777777" w:rsidTr="008448AE">
        <w:trPr>
          <w:trHeight w:val="813"/>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6F0D7C4" w14:textId="77777777" w:rsidR="00C22602" w:rsidRPr="00363033" w:rsidRDefault="00C22602" w:rsidP="00363033">
            <w:pPr>
              <w:pBdr>
                <w:top w:val="nil"/>
                <w:left w:val="nil"/>
                <w:bottom w:val="nil"/>
                <w:right w:val="nil"/>
                <w:between w:val="nil"/>
              </w:pBdr>
              <w:shd w:val="clear" w:color="auto" w:fill="FFF2CC" w:themeFill="accent4" w:themeFillTint="33"/>
              <w:jc w:val="both"/>
              <w:rPr>
                <w:b/>
                <w:color w:val="000000"/>
              </w:rPr>
            </w:pPr>
            <w:r w:rsidRPr="00363033">
              <w:rPr>
                <w:color w:val="000000"/>
              </w:rPr>
              <w:t xml:space="preserve">Naziv pokazatelja: </w:t>
            </w:r>
            <w:r w:rsidRPr="00363033">
              <w:rPr>
                <w:b/>
                <w:color w:val="000000"/>
              </w:rPr>
              <w:t>Projektom se doprinosi razvoju ruralne infrastrukture</w:t>
            </w:r>
          </w:p>
          <w:p w14:paraId="575B8731" w14:textId="62CCD38B" w:rsidR="00C22602" w:rsidRDefault="00C22602" w:rsidP="00363033">
            <w:pPr>
              <w:snapToGrid w:val="0"/>
              <w:rPr>
                <w:rFonts w:eastAsia="Arial Unicode MS"/>
                <w:sz w:val="22"/>
                <w:szCs w:val="22"/>
              </w:rPr>
            </w:pPr>
            <w:r w:rsidRPr="00363033">
              <w:rPr>
                <w:color w:val="000000"/>
              </w:rPr>
              <w:t>Mjerna jedinica</w:t>
            </w:r>
            <w:r>
              <w:rPr>
                <w:color w:val="000000"/>
              </w:rPr>
              <w:t xml:space="preserve"> LAG natječaja</w:t>
            </w:r>
            <w:r w:rsidRPr="00363033">
              <w:rPr>
                <w:color w:val="000000"/>
              </w:rPr>
              <w:t xml:space="preserve">: </w:t>
            </w:r>
            <w:r w:rsidRPr="00363033">
              <w:rPr>
                <w:b/>
                <w:color w:val="000000"/>
              </w:rPr>
              <w:t>Broj projekata</w:t>
            </w:r>
          </w:p>
        </w:tc>
        <w:tc>
          <w:tcPr>
            <w:tcW w:w="3685" w:type="dxa"/>
            <w:gridSpan w:val="5"/>
            <w:tcBorders>
              <w:top w:val="single" w:sz="4" w:space="0" w:color="000000"/>
              <w:left w:val="single" w:sz="4" w:space="0" w:color="000000"/>
              <w:bottom w:val="single" w:sz="4" w:space="0" w:color="000000"/>
              <w:right w:val="single" w:sz="4" w:space="0" w:color="000000"/>
            </w:tcBorders>
            <w:shd w:val="clear" w:color="auto" w:fill="FFFFFF"/>
          </w:tcPr>
          <w:p w14:paraId="5479ABA7" w14:textId="77777777" w:rsidR="00C22602" w:rsidRDefault="00C22602" w:rsidP="00A13E89">
            <w:pPr>
              <w:snapToGrid w:val="0"/>
              <w:rPr>
                <w:rFonts w:eastAsia="Arial Unicode MS"/>
                <w:b/>
                <w:bCs/>
                <w:sz w:val="22"/>
                <w:szCs w:val="22"/>
              </w:rPr>
            </w:pPr>
            <w:r>
              <w:rPr>
                <w:rFonts w:eastAsia="Arial Unicode MS"/>
                <w:b/>
                <w:bCs/>
                <w:noProof/>
                <w:sz w:val="22"/>
                <w:szCs w:val="22"/>
              </w:rPr>
              <mc:AlternateContent>
                <mc:Choice Requires="wps">
                  <w:drawing>
                    <wp:anchor distT="0" distB="0" distL="114300" distR="114300" simplePos="0" relativeHeight="251900928" behindDoc="0" locked="0" layoutInCell="1" allowOverlap="1" wp14:anchorId="7C556A9C" wp14:editId="1FCF7CE0">
                      <wp:simplePos x="0" y="0"/>
                      <wp:positionH relativeFrom="column">
                        <wp:posOffset>501650</wp:posOffset>
                      </wp:positionH>
                      <wp:positionV relativeFrom="paragraph">
                        <wp:posOffset>83185</wp:posOffset>
                      </wp:positionV>
                      <wp:extent cx="457200" cy="365760"/>
                      <wp:effectExtent l="0" t="0" r="19050" b="15240"/>
                      <wp:wrapNone/>
                      <wp:docPr id="142242143" name="Pravokutnik 46"/>
                      <wp:cNvGraphicFramePr/>
                      <a:graphic xmlns:a="http://schemas.openxmlformats.org/drawingml/2006/main">
                        <a:graphicData uri="http://schemas.microsoft.com/office/word/2010/wordprocessingShape">
                          <wps:wsp>
                            <wps:cNvSpPr/>
                            <wps:spPr>
                              <a:xfrm>
                                <a:off x="0" y="0"/>
                                <a:ext cx="457200" cy="3657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86C98C0" id="Pravokutnik 46" o:spid="_x0000_s1026" style="position:absolute;margin-left:39.5pt;margin-top:6.55pt;width:36pt;height:28.8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" fillcolor="white [3201]" strokecolor="black [3200]" strokeweight=".5pt"/>
                  </w:pict>
                </mc:Fallback>
              </mc:AlternateContent>
            </w:r>
          </w:p>
          <w:p w14:paraId="675FEEC4" w14:textId="5ABB0281" w:rsidR="00C22602" w:rsidRDefault="00C22602" w:rsidP="00A13E89">
            <w:pPr>
              <w:snapToGrid w:val="0"/>
              <w:rPr>
                <w:rFonts w:eastAsia="Arial Unicode MS"/>
                <w:sz w:val="22"/>
                <w:szCs w:val="22"/>
              </w:rPr>
            </w:pPr>
            <w:r>
              <w:rPr>
                <w:rFonts w:eastAsia="Arial Unicode MS"/>
                <w:b/>
                <w:bCs/>
                <w:sz w:val="22"/>
                <w:szCs w:val="22"/>
              </w:rPr>
              <w:t xml:space="preserve">  </w:t>
            </w:r>
            <w:r w:rsidRPr="00363033">
              <w:rPr>
                <w:rFonts w:eastAsia="Arial Unicode MS"/>
                <w:b/>
                <w:bCs/>
              </w:rPr>
              <w:t>DA</w:t>
            </w:r>
            <w:r>
              <w:rPr>
                <w:rFonts w:eastAsia="Arial Unicode MS"/>
                <w:b/>
                <w:bCs/>
              </w:rPr>
              <w:t xml:space="preserve"> </w:t>
            </w:r>
          </w:p>
        </w:tc>
      </w:tr>
      <w:tr w:rsidR="004B39FB" w:rsidRPr="00ED498C" w14:paraId="0DC58136" w14:textId="77777777" w:rsidTr="00903704">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84442DB" w14:textId="40FC98D6" w:rsidR="004B39FB" w:rsidRDefault="00363033" w:rsidP="00A13E89">
            <w:pPr>
              <w:snapToGrid w:val="0"/>
              <w:rPr>
                <w:rFonts w:eastAsia="Arial Unicode MS"/>
                <w:sz w:val="22"/>
                <w:szCs w:val="22"/>
              </w:rPr>
            </w:pPr>
            <w:r w:rsidRPr="000806C0">
              <w:rPr>
                <w:i/>
                <w:color w:val="000000"/>
                <w:sz w:val="22"/>
                <w:szCs w:val="22"/>
              </w:rPr>
              <w:t xml:space="preserve">Obrazložite na koji način projekt doprinosi </w:t>
            </w:r>
            <w:r>
              <w:rPr>
                <w:i/>
                <w:color w:val="000000"/>
                <w:sz w:val="22"/>
                <w:szCs w:val="22"/>
              </w:rPr>
              <w:t xml:space="preserve">pokazatelju </w:t>
            </w:r>
            <w:r w:rsidRPr="000806C0">
              <w:rPr>
                <w:i/>
                <w:color w:val="000000"/>
                <w:sz w:val="22"/>
                <w:szCs w:val="22"/>
              </w:rPr>
              <w:t>dodan</w:t>
            </w:r>
            <w:r>
              <w:rPr>
                <w:i/>
                <w:color w:val="000000"/>
                <w:sz w:val="22"/>
                <w:szCs w:val="22"/>
              </w:rPr>
              <w:t>e</w:t>
            </w:r>
            <w:r w:rsidRPr="000806C0">
              <w:rPr>
                <w:i/>
                <w:color w:val="000000"/>
                <w:sz w:val="22"/>
                <w:szCs w:val="22"/>
              </w:rPr>
              <w:t xml:space="preserve"> vrijednosti LEADER-a</w:t>
            </w:r>
            <w:r>
              <w:rPr>
                <w:i/>
                <w:color w:val="000000"/>
                <w:sz w:val="22"/>
                <w:szCs w:val="22"/>
              </w:rPr>
              <w:t>.</w:t>
            </w:r>
          </w:p>
        </w:tc>
      </w:tr>
      <w:tr w:rsidR="00363033" w:rsidRPr="00ED498C" w14:paraId="3B812825" w14:textId="77777777" w:rsidTr="00363033">
        <w:trPr>
          <w:trHeight w:val="813"/>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9F72856" w14:textId="77777777" w:rsidR="00363033" w:rsidRPr="00363033" w:rsidRDefault="00363033" w:rsidP="00363033">
            <w:pPr>
              <w:pBdr>
                <w:top w:val="nil"/>
                <w:left w:val="nil"/>
                <w:bottom w:val="nil"/>
                <w:right w:val="nil"/>
                <w:between w:val="nil"/>
              </w:pBdr>
              <w:shd w:val="clear" w:color="auto" w:fill="FFF2CC" w:themeFill="accent4" w:themeFillTint="33"/>
              <w:jc w:val="both"/>
              <w:rPr>
                <w:color w:val="000000"/>
              </w:rPr>
            </w:pPr>
            <w:r w:rsidRPr="00363033">
              <w:rPr>
                <w:color w:val="000000"/>
              </w:rPr>
              <w:lastRenderedPageBreak/>
              <w:t xml:space="preserve">Naziv pokazatelja: </w:t>
            </w:r>
            <w:r w:rsidRPr="00363033">
              <w:rPr>
                <w:b/>
                <w:color w:val="000000"/>
              </w:rPr>
              <w:t>Projekt obuhvaća aktivnosti stjecanja novih znanja i vještina</w:t>
            </w:r>
          </w:p>
          <w:p w14:paraId="04E809D5" w14:textId="4731E76D" w:rsidR="00363033" w:rsidRDefault="00363033" w:rsidP="00363033">
            <w:pPr>
              <w:snapToGrid w:val="0"/>
              <w:rPr>
                <w:rFonts w:eastAsia="Arial Unicode MS"/>
                <w:sz w:val="22"/>
                <w:szCs w:val="22"/>
              </w:rPr>
            </w:pPr>
            <w:r w:rsidRPr="00363033">
              <w:rPr>
                <w:color w:val="000000"/>
              </w:rPr>
              <w:t>Mjerna jedinica</w:t>
            </w:r>
            <w:r w:rsidR="00C22602">
              <w:rPr>
                <w:color w:val="000000"/>
              </w:rPr>
              <w:t xml:space="preserve"> LAG natječaja</w:t>
            </w:r>
            <w:r w:rsidRPr="00363033">
              <w:rPr>
                <w:color w:val="000000"/>
              </w:rPr>
              <w:t xml:space="preserve">: </w:t>
            </w:r>
            <w:r w:rsidRPr="00363033">
              <w:rPr>
                <w:b/>
                <w:color w:val="000000"/>
              </w:rPr>
              <w:t>Broj aktivnosti</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C854DE" w14:textId="0D3BBBF7" w:rsidR="00363033" w:rsidRDefault="00363033" w:rsidP="00A13E89">
            <w:pPr>
              <w:snapToGrid w:val="0"/>
              <w:rPr>
                <w:rFonts w:eastAsia="Arial Unicode MS"/>
                <w:sz w:val="22"/>
                <w:szCs w:val="22"/>
              </w:rPr>
            </w:pPr>
            <w:r>
              <w:rPr>
                <w:rFonts w:eastAsia="Arial Unicode MS"/>
                <w:b/>
                <w:bCs/>
                <w:noProof/>
                <w:sz w:val="22"/>
                <w:szCs w:val="22"/>
              </w:rPr>
              <mc:AlternateContent>
                <mc:Choice Requires="wps">
                  <w:drawing>
                    <wp:anchor distT="0" distB="0" distL="114300" distR="114300" simplePos="0" relativeHeight="251891712" behindDoc="0" locked="0" layoutInCell="1" allowOverlap="1" wp14:anchorId="31511CF2" wp14:editId="161ACD62">
                      <wp:simplePos x="0" y="0"/>
                      <wp:positionH relativeFrom="column">
                        <wp:posOffset>532130</wp:posOffset>
                      </wp:positionH>
                      <wp:positionV relativeFrom="paragraph">
                        <wp:posOffset>54610</wp:posOffset>
                      </wp:positionV>
                      <wp:extent cx="518160" cy="411480"/>
                      <wp:effectExtent l="0" t="0" r="15240" b="26670"/>
                      <wp:wrapNone/>
                      <wp:docPr id="502424094" name="Pravokutnik 47"/>
                      <wp:cNvGraphicFramePr/>
                      <a:graphic xmlns:a="http://schemas.openxmlformats.org/drawingml/2006/main">
                        <a:graphicData uri="http://schemas.microsoft.com/office/word/2010/wordprocessingShape">
                          <wps:wsp>
                            <wps:cNvSpPr/>
                            <wps:spPr>
                              <a:xfrm>
                                <a:off x="0" y="0"/>
                                <a:ext cx="518160" cy="41148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3EFBC56" id="Pravokutnik 47" o:spid="_x0000_s1026" style="position:absolute;margin-left:41.9pt;margin-top:4.3pt;width:40.8pt;height:32.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" fillcolor="white [3201]" strokecolor="black [3200]" strokeweight=".5pt"/>
                  </w:pict>
                </mc:Fallback>
              </mc:AlternateContent>
            </w:r>
          </w:p>
          <w:p w14:paraId="54CDF0AB" w14:textId="56120AF8" w:rsidR="00363033" w:rsidRPr="00363033" w:rsidRDefault="00363033" w:rsidP="00A13E89">
            <w:pPr>
              <w:snapToGrid w:val="0"/>
              <w:rPr>
                <w:rFonts w:eastAsia="Arial Unicode MS"/>
                <w:b/>
                <w:bCs/>
              </w:rPr>
            </w:pPr>
            <w:r>
              <w:rPr>
                <w:rFonts w:eastAsia="Arial Unicode MS"/>
                <w:b/>
                <w:bCs/>
                <w:sz w:val="22"/>
                <w:szCs w:val="22"/>
              </w:rPr>
              <w:t xml:space="preserve">  </w:t>
            </w:r>
            <w:r w:rsidRPr="00363033">
              <w:rPr>
                <w:rFonts w:eastAsia="Arial Unicode MS"/>
                <w:b/>
                <w:bCs/>
              </w:rPr>
              <w:t>DA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73F0F1" w14:textId="77777777" w:rsidR="00C22602" w:rsidRPr="00322E3A" w:rsidRDefault="00C22602" w:rsidP="00C22602">
            <w:pPr>
              <w:pStyle w:val="Bezproreda"/>
              <w:rPr>
                <w:rFonts w:eastAsia="Arial Unicode MS"/>
                <w:bCs/>
                <w:sz w:val="22"/>
                <w:szCs w:val="22"/>
              </w:rPr>
            </w:pPr>
            <w:r w:rsidRPr="00322E3A">
              <w:rPr>
                <w:rFonts w:eastAsia="Arial Unicode MS"/>
                <w:bCs/>
                <w:sz w:val="22"/>
                <w:szCs w:val="22"/>
              </w:rPr>
              <w:t>Ciljana vrijednost projekta:</w:t>
            </w:r>
          </w:p>
          <w:p w14:paraId="2417AE29" w14:textId="316EDB83" w:rsidR="00363033" w:rsidRDefault="00363033" w:rsidP="00A13E89">
            <w:pPr>
              <w:snapToGrid w:val="0"/>
              <w:rPr>
                <w:rFonts w:eastAsia="Arial Unicode MS"/>
                <w:sz w:val="22"/>
                <w:szCs w:val="22"/>
              </w:rPr>
            </w:pPr>
          </w:p>
        </w:tc>
      </w:tr>
      <w:tr w:rsidR="004B39FB" w:rsidRPr="00ED498C" w14:paraId="43C5D880" w14:textId="77777777" w:rsidTr="00903704">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55CCA33" w14:textId="1FC069AB" w:rsidR="004B39FB" w:rsidRDefault="00363033" w:rsidP="00A13E89">
            <w:pPr>
              <w:snapToGrid w:val="0"/>
              <w:rPr>
                <w:rFonts w:eastAsia="Arial Unicode MS"/>
                <w:sz w:val="22"/>
                <w:szCs w:val="22"/>
              </w:rPr>
            </w:pPr>
            <w:r w:rsidRPr="000806C0">
              <w:rPr>
                <w:i/>
                <w:color w:val="000000"/>
                <w:sz w:val="22"/>
                <w:szCs w:val="22"/>
              </w:rPr>
              <w:t xml:space="preserve">Obrazložite na koji način projekt doprinosi </w:t>
            </w:r>
            <w:r>
              <w:rPr>
                <w:i/>
                <w:color w:val="000000"/>
                <w:sz w:val="22"/>
                <w:szCs w:val="22"/>
              </w:rPr>
              <w:t xml:space="preserve">pokazatelju </w:t>
            </w:r>
            <w:r w:rsidRPr="000806C0">
              <w:rPr>
                <w:i/>
                <w:color w:val="000000"/>
                <w:sz w:val="22"/>
                <w:szCs w:val="22"/>
              </w:rPr>
              <w:t>dodan</w:t>
            </w:r>
            <w:r>
              <w:rPr>
                <w:i/>
                <w:color w:val="000000"/>
                <w:sz w:val="22"/>
                <w:szCs w:val="22"/>
              </w:rPr>
              <w:t>e</w:t>
            </w:r>
            <w:r w:rsidRPr="000806C0">
              <w:rPr>
                <w:i/>
                <w:color w:val="000000"/>
                <w:sz w:val="22"/>
                <w:szCs w:val="22"/>
              </w:rPr>
              <w:t xml:space="preserve"> vrijednosti LEADER-a</w:t>
            </w:r>
            <w:r>
              <w:rPr>
                <w:i/>
                <w:color w:val="000000"/>
                <w:sz w:val="22"/>
                <w:szCs w:val="22"/>
              </w:rPr>
              <w:t>.</w:t>
            </w:r>
          </w:p>
        </w:tc>
      </w:tr>
      <w:tr w:rsidR="00C22602" w:rsidRPr="00ED498C" w14:paraId="42CD2153" w14:textId="77777777" w:rsidTr="00ED515F">
        <w:trPr>
          <w:trHeight w:val="813"/>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4F0308F" w14:textId="77777777" w:rsidR="00C22602" w:rsidRDefault="00C22602" w:rsidP="00363033">
            <w:pPr>
              <w:pBdr>
                <w:top w:val="nil"/>
                <w:left w:val="nil"/>
                <w:bottom w:val="nil"/>
                <w:right w:val="nil"/>
                <w:between w:val="nil"/>
              </w:pBdr>
              <w:jc w:val="both"/>
              <w:rPr>
                <w:b/>
                <w:color w:val="000000"/>
              </w:rPr>
            </w:pPr>
            <w:r w:rsidRPr="00084F58">
              <w:rPr>
                <w:color w:val="000000"/>
              </w:rPr>
              <w:t xml:space="preserve">Naziv pokazatelja: </w:t>
            </w:r>
            <w:r w:rsidRPr="000806C0">
              <w:rPr>
                <w:b/>
                <w:color w:val="000000"/>
              </w:rPr>
              <w:t xml:space="preserve">Projekt doprinosi očuvanju kulturne i/ili prirodne baštine područja LAG-a </w:t>
            </w:r>
          </w:p>
          <w:p w14:paraId="1AB8D488" w14:textId="68531FC2" w:rsidR="00C22602" w:rsidRDefault="00C22602" w:rsidP="00363033">
            <w:pPr>
              <w:snapToGrid w:val="0"/>
              <w:rPr>
                <w:rFonts w:eastAsia="Arial Unicode MS"/>
                <w:sz w:val="22"/>
                <w:szCs w:val="22"/>
              </w:rPr>
            </w:pPr>
            <w:r w:rsidRPr="00084F58">
              <w:rPr>
                <w:color w:val="000000"/>
              </w:rPr>
              <w:t>Mjerna jedinica</w:t>
            </w:r>
            <w:r>
              <w:rPr>
                <w:color w:val="000000"/>
              </w:rPr>
              <w:t xml:space="preserve"> LAG natječaja</w:t>
            </w:r>
            <w:r w:rsidRPr="00084F58">
              <w:rPr>
                <w:color w:val="000000"/>
              </w:rPr>
              <w:t xml:space="preserve">: </w:t>
            </w:r>
            <w:r w:rsidRPr="00084F58">
              <w:rPr>
                <w:b/>
                <w:color w:val="000000"/>
              </w:rPr>
              <w:t>Broj projekata</w:t>
            </w:r>
          </w:p>
        </w:tc>
        <w:tc>
          <w:tcPr>
            <w:tcW w:w="3685" w:type="dxa"/>
            <w:gridSpan w:val="5"/>
            <w:tcBorders>
              <w:top w:val="single" w:sz="4" w:space="0" w:color="000000"/>
              <w:left w:val="single" w:sz="4" w:space="0" w:color="000000"/>
              <w:bottom w:val="single" w:sz="4" w:space="0" w:color="000000"/>
              <w:right w:val="single" w:sz="4" w:space="0" w:color="000000"/>
            </w:tcBorders>
            <w:shd w:val="clear" w:color="auto" w:fill="FFFFFF"/>
          </w:tcPr>
          <w:p w14:paraId="34A32A08" w14:textId="77777777" w:rsidR="00C22602" w:rsidRDefault="00C22602" w:rsidP="00A13E89">
            <w:pPr>
              <w:snapToGrid w:val="0"/>
              <w:rPr>
                <w:rFonts w:eastAsia="Arial Unicode MS"/>
                <w:sz w:val="22"/>
                <w:szCs w:val="22"/>
              </w:rPr>
            </w:pPr>
            <w:r>
              <w:rPr>
                <w:rFonts w:eastAsia="Arial Unicode MS"/>
                <w:noProof/>
                <w:sz w:val="22"/>
                <w:szCs w:val="22"/>
              </w:rPr>
              <mc:AlternateContent>
                <mc:Choice Requires="wps">
                  <w:drawing>
                    <wp:anchor distT="0" distB="0" distL="114300" distR="114300" simplePos="0" relativeHeight="251902976" behindDoc="0" locked="0" layoutInCell="1" allowOverlap="1" wp14:anchorId="173209E7" wp14:editId="7174549C">
                      <wp:simplePos x="0" y="0"/>
                      <wp:positionH relativeFrom="column">
                        <wp:posOffset>585470</wp:posOffset>
                      </wp:positionH>
                      <wp:positionV relativeFrom="paragraph">
                        <wp:posOffset>56515</wp:posOffset>
                      </wp:positionV>
                      <wp:extent cx="441960" cy="396240"/>
                      <wp:effectExtent l="0" t="0" r="15240" b="22860"/>
                      <wp:wrapNone/>
                      <wp:docPr id="1807932739" name="Pravokutnik 48"/>
                      <wp:cNvGraphicFramePr/>
                      <a:graphic xmlns:a="http://schemas.openxmlformats.org/drawingml/2006/main">
                        <a:graphicData uri="http://schemas.microsoft.com/office/word/2010/wordprocessingShape">
                          <wps:wsp>
                            <wps:cNvSpPr/>
                            <wps:spPr>
                              <a:xfrm>
                                <a:off x="0" y="0"/>
                                <a:ext cx="441960" cy="39624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ED7D797" id="Pravokutnik 48" o:spid="_x0000_s1026" style="position:absolute;margin-left:46.1pt;margin-top:4.45pt;width:34.8pt;height:31.2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" fillcolor="white [3201]" strokecolor="black [3200]" strokeweight=".5pt"/>
                  </w:pict>
                </mc:Fallback>
              </mc:AlternateContent>
            </w:r>
          </w:p>
          <w:p w14:paraId="274FFDEC" w14:textId="72904B5F" w:rsidR="00C22602" w:rsidRDefault="00C22602" w:rsidP="00A13E89">
            <w:pPr>
              <w:snapToGrid w:val="0"/>
              <w:rPr>
                <w:rFonts w:eastAsia="Arial Unicode MS"/>
                <w:sz w:val="22"/>
                <w:szCs w:val="22"/>
              </w:rPr>
            </w:pPr>
            <w:r>
              <w:rPr>
                <w:rFonts w:eastAsia="Arial Unicode MS"/>
                <w:sz w:val="22"/>
                <w:szCs w:val="22"/>
              </w:rPr>
              <w:t xml:space="preserve"> </w:t>
            </w:r>
            <w:r w:rsidRPr="00363033">
              <w:rPr>
                <w:rFonts w:eastAsia="Arial Unicode MS"/>
              </w:rPr>
              <w:t xml:space="preserve"> </w:t>
            </w:r>
            <w:r w:rsidRPr="00363033">
              <w:rPr>
                <w:rFonts w:eastAsia="Arial Unicode MS"/>
                <w:b/>
                <w:bCs/>
              </w:rPr>
              <w:t>DA</w:t>
            </w:r>
          </w:p>
        </w:tc>
      </w:tr>
      <w:tr w:rsidR="004B39FB" w:rsidRPr="00ED498C" w14:paraId="3E8E1E6B" w14:textId="77777777" w:rsidTr="00903704">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4CADB1E3" w14:textId="7D4A6827" w:rsidR="004B39FB" w:rsidRDefault="00363033" w:rsidP="00A13E89">
            <w:pPr>
              <w:snapToGrid w:val="0"/>
              <w:rPr>
                <w:rFonts w:eastAsia="Arial Unicode MS"/>
                <w:sz w:val="22"/>
                <w:szCs w:val="22"/>
              </w:rPr>
            </w:pPr>
            <w:r w:rsidRPr="000806C0">
              <w:rPr>
                <w:i/>
                <w:color w:val="000000"/>
                <w:sz w:val="22"/>
                <w:szCs w:val="22"/>
              </w:rPr>
              <w:t xml:space="preserve">Obrazložite na koji način projekt doprinosi </w:t>
            </w:r>
            <w:r>
              <w:rPr>
                <w:i/>
                <w:color w:val="000000"/>
                <w:sz w:val="22"/>
                <w:szCs w:val="22"/>
              </w:rPr>
              <w:t xml:space="preserve">pokazatelju </w:t>
            </w:r>
            <w:r w:rsidRPr="000806C0">
              <w:rPr>
                <w:i/>
                <w:color w:val="000000"/>
                <w:sz w:val="22"/>
                <w:szCs w:val="22"/>
              </w:rPr>
              <w:t>dodan</w:t>
            </w:r>
            <w:r>
              <w:rPr>
                <w:i/>
                <w:color w:val="000000"/>
                <w:sz w:val="22"/>
                <w:szCs w:val="22"/>
              </w:rPr>
              <w:t>e</w:t>
            </w:r>
            <w:r w:rsidRPr="000806C0">
              <w:rPr>
                <w:i/>
                <w:color w:val="000000"/>
                <w:sz w:val="22"/>
                <w:szCs w:val="22"/>
              </w:rPr>
              <w:t xml:space="preserve"> vrijednosti LEADER-a</w:t>
            </w:r>
            <w:r>
              <w:rPr>
                <w:i/>
                <w:color w:val="000000"/>
                <w:sz w:val="22"/>
                <w:szCs w:val="22"/>
              </w:rPr>
              <w:t>.</w:t>
            </w:r>
          </w:p>
        </w:tc>
      </w:tr>
      <w:tr w:rsidR="00363033" w:rsidRPr="00ED498C" w14:paraId="7397CCB2" w14:textId="77777777" w:rsidTr="00363033">
        <w:trPr>
          <w:trHeight w:val="813"/>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10156F1" w14:textId="77777777" w:rsidR="00363033" w:rsidRPr="00363033" w:rsidRDefault="00363033" w:rsidP="00363033">
            <w:pPr>
              <w:pBdr>
                <w:top w:val="nil"/>
                <w:left w:val="nil"/>
                <w:bottom w:val="nil"/>
                <w:right w:val="nil"/>
                <w:between w:val="nil"/>
              </w:pBdr>
              <w:jc w:val="both"/>
              <w:rPr>
                <w:color w:val="000000"/>
              </w:rPr>
            </w:pPr>
            <w:r w:rsidRPr="00363033">
              <w:rPr>
                <w:color w:val="000000"/>
              </w:rPr>
              <w:t xml:space="preserve">Naziv pokazatelja: </w:t>
            </w:r>
            <w:r w:rsidRPr="00363033">
              <w:rPr>
                <w:b/>
                <w:color w:val="000000"/>
              </w:rPr>
              <w:t xml:space="preserve">Projekt obuhvaća dodatne promotivne aktivnosti i/ili medijske objave </w:t>
            </w:r>
          </w:p>
          <w:p w14:paraId="49CE8074" w14:textId="46FDA114" w:rsidR="00363033" w:rsidRDefault="00363033" w:rsidP="00363033">
            <w:pPr>
              <w:snapToGrid w:val="0"/>
              <w:rPr>
                <w:rFonts w:eastAsia="Arial Unicode MS"/>
                <w:sz w:val="22"/>
                <w:szCs w:val="22"/>
              </w:rPr>
            </w:pPr>
            <w:r w:rsidRPr="00363033">
              <w:rPr>
                <w:color w:val="000000"/>
              </w:rPr>
              <w:t>Mjerna jedinica</w:t>
            </w:r>
            <w:r w:rsidR="00C22602">
              <w:rPr>
                <w:color w:val="000000"/>
              </w:rPr>
              <w:t xml:space="preserve"> LAG natječaja</w:t>
            </w:r>
            <w:r w:rsidRPr="00363033">
              <w:rPr>
                <w:color w:val="000000"/>
              </w:rPr>
              <w:t xml:space="preserve">: </w:t>
            </w:r>
            <w:r w:rsidRPr="00363033">
              <w:rPr>
                <w:b/>
                <w:color w:val="000000"/>
              </w:rPr>
              <w:t>Broj promotivnih aktivnosti/medijskih objava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69FAE9" w14:textId="7E8821E9" w:rsidR="00363033" w:rsidRDefault="00363033" w:rsidP="00A13E89">
            <w:pPr>
              <w:snapToGrid w:val="0"/>
              <w:rPr>
                <w:rFonts w:eastAsia="Arial Unicode MS"/>
                <w:sz w:val="22"/>
                <w:szCs w:val="22"/>
              </w:rPr>
            </w:pPr>
            <w:r>
              <w:rPr>
                <w:rFonts w:eastAsia="Arial Unicode MS"/>
                <w:noProof/>
                <w:sz w:val="22"/>
                <w:szCs w:val="22"/>
              </w:rPr>
              <mc:AlternateContent>
                <mc:Choice Requires="wps">
                  <w:drawing>
                    <wp:anchor distT="0" distB="0" distL="114300" distR="114300" simplePos="0" relativeHeight="251893760" behindDoc="0" locked="0" layoutInCell="1" allowOverlap="1" wp14:anchorId="613BBCD2" wp14:editId="10B19CB7">
                      <wp:simplePos x="0" y="0"/>
                      <wp:positionH relativeFrom="column">
                        <wp:posOffset>577850</wp:posOffset>
                      </wp:positionH>
                      <wp:positionV relativeFrom="paragraph">
                        <wp:posOffset>134620</wp:posOffset>
                      </wp:positionV>
                      <wp:extent cx="502920" cy="388620"/>
                      <wp:effectExtent l="0" t="0" r="11430" b="11430"/>
                      <wp:wrapNone/>
                      <wp:docPr id="1325791503" name="Pravokutnik 50"/>
                      <wp:cNvGraphicFramePr/>
                      <a:graphic xmlns:a="http://schemas.openxmlformats.org/drawingml/2006/main">
                        <a:graphicData uri="http://schemas.microsoft.com/office/word/2010/wordprocessingShape">
                          <wps:wsp>
                            <wps:cNvSpPr/>
                            <wps:spPr>
                              <a:xfrm>
                                <a:off x="0" y="0"/>
                                <a:ext cx="502920" cy="38862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A0118BA" id="Pravokutnik 50" o:spid="_x0000_s1026" style="position:absolute;margin-left:45.5pt;margin-top:10.6pt;width:39.6pt;height:30.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" fillcolor="white [3201]" strokecolor="black [3200]" strokeweight=".5pt"/>
                  </w:pict>
                </mc:Fallback>
              </mc:AlternateContent>
            </w:r>
          </w:p>
          <w:p w14:paraId="1222B0E5" w14:textId="593C6F56" w:rsidR="00363033" w:rsidRPr="00363033" w:rsidRDefault="00363033" w:rsidP="00A13E89">
            <w:pPr>
              <w:snapToGrid w:val="0"/>
              <w:rPr>
                <w:rFonts w:eastAsia="Arial Unicode MS"/>
                <w:b/>
                <w:bCs/>
              </w:rPr>
            </w:pPr>
            <w:r>
              <w:rPr>
                <w:rFonts w:eastAsia="Arial Unicode MS"/>
                <w:sz w:val="22"/>
                <w:szCs w:val="22"/>
              </w:rPr>
              <w:t xml:space="preserve">  </w:t>
            </w:r>
            <w:r w:rsidRPr="00363033">
              <w:rPr>
                <w:rFonts w:eastAsia="Arial Unicode MS"/>
                <w:b/>
                <w:bCs/>
              </w:rPr>
              <w:t>DA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0DCF345" w14:textId="77777777" w:rsidR="00C22602" w:rsidRPr="00322E3A" w:rsidRDefault="00C22602" w:rsidP="00C22602">
            <w:pPr>
              <w:pStyle w:val="Bezproreda"/>
              <w:rPr>
                <w:rFonts w:eastAsia="Arial Unicode MS"/>
                <w:bCs/>
                <w:sz w:val="22"/>
                <w:szCs w:val="22"/>
              </w:rPr>
            </w:pPr>
            <w:r w:rsidRPr="00322E3A">
              <w:rPr>
                <w:rFonts w:eastAsia="Arial Unicode MS"/>
                <w:bCs/>
                <w:sz w:val="22"/>
                <w:szCs w:val="22"/>
              </w:rPr>
              <w:t>Ciljana vrijednost projekta:</w:t>
            </w:r>
          </w:p>
          <w:p w14:paraId="6449859D" w14:textId="67C348D8" w:rsidR="00363033" w:rsidRDefault="00363033" w:rsidP="00A13E89">
            <w:pPr>
              <w:snapToGrid w:val="0"/>
              <w:rPr>
                <w:rFonts w:eastAsia="Arial Unicode MS"/>
                <w:sz w:val="22"/>
                <w:szCs w:val="22"/>
              </w:rPr>
            </w:pPr>
          </w:p>
        </w:tc>
      </w:tr>
      <w:tr w:rsidR="004B39FB" w:rsidRPr="00ED498C" w14:paraId="5372DD91" w14:textId="77777777" w:rsidTr="00903704">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2D9AA9B" w14:textId="06A0B6E6" w:rsidR="004B39FB" w:rsidRDefault="00363033" w:rsidP="00A13E89">
            <w:pPr>
              <w:snapToGrid w:val="0"/>
              <w:rPr>
                <w:rFonts w:eastAsia="Arial Unicode MS"/>
                <w:sz w:val="22"/>
                <w:szCs w:val="22"/>
              </w:rPr>
            </w:pPr>
            <w:r w:rsidRPr="000806C0">
              <w:rPr>
                <w:i/>
                <w:color w:val="000000"/>
                <w:sz w:val="22"/>
                <w:szCs w:val="22"/>
              </w:rPr>
              <w:t xml:space="preserve">Obrazložite na koji način projekt doprinosi </w:t>
            </w:r>
            <w:r>
              <w:rPr>
                <w:i/>
                <w:color w:val="000000"/>
                <w:sz w:val="22"/>
                <w:szCs w:val="22"/>
              </w:rPr>
              <w:t xml:space="preserve">pokazatelju </w:t>
            </w:r>
            <w:r w:rsidRPr="000806C0">
              <w:rPr>
                <w:i/>
                <w:color w:val="000000"/>
                <w:sz w:val="22"/>
                <w:szCs w:val="22"/>
              </w:rPr>
              <w:t>dodan</w:t>
            </w:r>
            <w:r>
              <w:rPr>
                <w:i/>
                <w:color w:val="000000"/>
                <w:sz w:val="22"/>
                <w:szCs w:val="22"/>
              </w:rPr>
              <w:t>e</w:t>
            </w:r>
            <w:r w:rsidRPr="000806C0">
              <w:rPr>
                <w:i/>
                <w:color w:val="000000"/>
                <w:sz w:val="22"/>
                <w:szCs w:val="22"/>
              </w:rPr>
              <w:t xml:space="preserve"> vrijednosti LEADER-a</w:t>
            </w:r>
            <w:r>
              <w:rPr>
                <w:i/>
                <w:color w:val="000000"/>
                <w:sz w:val="22"/>
                <w:szCs w:val="22"/>
              </w:rPr>
              <w:t>.</w:t>
            </w:r>
          </w:p>
        </w:tc>
      </w:tr>
      <w:tr w:rsidR="004E5D20" w:rsidRPr="00ED498C" w14:paraId="2991DC25" w14:textId="77777777" w:rsidTr="00673951">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7805544D"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604452">
              <w:rPr>
                <w:rFonts w:eastAsia="Arial Unicode MS"/>
                <w:b/>
                <w:bCs/>
              </w:rPr>
              <w:t>4</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26947D26" w14:textId="359076B2" w:rsidR="004E5D20" w:rsidRPr="005B48D0" w:rsidRDefault="004E5D20" w:rsidP="00C4269E">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 xml:space="preserve">Projekt doprinosi provedbi koncepta Pametnih sela u poglavlju </w:t>
            </w:r>
            <w:r w:rsidR="0045317E">
              <w:rPr>
                <w:rFonts w:eastAsia="Arial Unicode MS"/>
                <w:i/>
                <w:iCs/>
                <w:sz w:val="20"/>
                <w:szCs w:val="20"/>
              </w:rPr>
              <w:t xml:space="preserve">1.2 </w:t>
            </w:r>
            <w:r w:rsidR="00C4269E" w:rsidRPr="00B501D8">
              <w:rPr>
                <w:rFonts w:eastAsia="Arial Unicode MS"/>
                <w:sz w:val="20"/>
                <w:szCs w:val="20"/>
              </w:rPr>
              <w:t xml:space="preserve"> </w:t>
            </w:r>
            <w:r w:rsidR="00C4269E" w:rsidRPr="00B501D8">
              <w:rPr>
                <w:rFonts w:eastAsia="Arial Unicode MS"/>
                <w:i/>
                <w:iCs/>
                <w:sz w:val="20"/>
                <w:szCs w:val="20"/>
              </w:rPr>
              <w:t xml:space="preserve">LAG natječaja. Projekt ne mora doprinositi provedbi koncepta Pametnih sela kako bi bio prihvatljiv. </w:t>
            </w:r>
            <w:r w:rsidR="00C4269E" w:rsidRPr="00B501D8">
              <w:rPr>
                <w:rFonts w:eastAsia="Arial Unicode MS"/>
                <w:i/>
                <w:iCs/>
                <w:sz w:val="20"/>
                <w:szCs w:val="20"/>
                <w:lang w:val="sl-SI"/>
              </w:rPr>
              <w:t>Označite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6106D13"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 xml:space="preserve">14.1.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29A744D9"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r w:rsidR="008101F2">
              <w:rPr>
                <w:rFonts w:eastAsiaTheme="minorEastAsia"/>
                <w:i/>
                <w:iCs/>
                <w:sz w:val="20"/>
                <w:szCs w:val="20"/>
                <w:lang w:eastAsia="sl-SI"/>
              </w:rPr>
              <w:t xml:space="preserve"> Provedba projekta u partnerstvu, također je „inovativna značajka“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0"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ouc1xUAIAAK0EAAAOAAAAAAAAAAAAAAAAAC4CAABkcnMvZTJvRG9jLnhtbFBLAQItABQABgAI&#10;AAAAIQAf0iog3QAAAAcBAAAPAAAAAAAAAAAAAAAAAKoEAABkcnMvZG93bnJldi54bWxQSwUGAAAA&#10;AAQABADzAAAAtAUAAAAA&#10;" fillcolor="window" strokeweight=".5pt">
                      <v:path arrowok="t"/>
                      <v:textbo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B501D8" w:rsidRDefault="004E5D20" w:rsidP="00EA62D9">
            <w:pPr>
              <w:snapToGrid w:val="0"/>
              <w:rPr>
                <w:rFonts w:eastAsia="Arial Unicode MS"/>
                <w:i/>
                <w:sz w:val="22"/>
                <w:szCs w:val="22"/>
              </w:rPr>
            </w:pPr>
            <w:r w:rsidRPr="00B501D8">
              <w:rPr>
                <w:rFonts w:eastAsia="Arial Unicode MS"/>
                <w:i/>
                <w:sz w:val="22"/>
                <w:szCs w:val="22"/>
              </w:rPr>
              <w:t>Kratko obrazložite</w:t>
            </w:r>
            <w:r w:rsidR="00A37DD4" w:rsidRPr="00B501D8">
              <w:rPr>
                <w:rFonts w:eastAsia="Arial Unicode MS"/>
                <w:i/>
                <w:sz w:val="22"/>
                <w:szCs w:val="22"/>
              </w:rPr>
              <w:t xml:space="preserve"> (najviše 20 redova)</w:t>
            </w:r>
            <w:r w:rsidR="0021614B" w:rsidRPr="00B501D8">
              <w:rPr>
                <w:rFonts w:eastAsia="Arial Unicode MS"/>
                <w:i/>
                <w:sz w:val="22"/>
                <w:szCs w:val="22"/>
              </w:rPr>
              <w:t>:</w:t>
            </w:r>
          </w:p>
          <w:p w14:paraId="171A9082" w14:textId="77777777" w:rsidR="004E5D20" w:rsidRDefault="004E5D20" w:rsidP="00EA62D9">
            <w:pPr>
              <w:tabs>
                <w:tab w:val="left" w:pos="284"/>
              </w:tabs>
              <w:snapToGrid w:val="0"/>
              <w:ind w:left="142"/>
              <w:jc w:val="both"/>
              <w:rPr>
                <w:rFonts w:eastAsia="Arial Unicode MS"/>
                <w:sz w:val="22"/>
                <w:szCs w:val="22"/>
              </w:rPr>
            </w:pP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41FA42C1"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 xml:space="preserve">14.2. </w:t>
            </w:r>
            <w:r w:rsidR="00C4269E" w:rsidRPr="00B3462C">
              <w:rPr>
                <w:b/>
                <w:bCs/>
              </w:rPr>
              <w:t>Digitalizacija u poljoprivredi i ostalim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1"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Wr6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IqeDcXgSVBsojgishZZzzvBlifFXWOIz&#10;s0gyhAwXxz/hIRVgUdDdKNmB/fU3ffDH2aOVkhpJm1P3c8+swM6/a2TFJB2NAsujMBrfDlCw15bN&#10;tUXvqwUgeimuqOHxGvy9Ol2lheoV92sesqKJaY65c+pP14VvVwn3k4v5PDohrw3zK702/MSngOtL&#10;88qs6QbtkSGPcKI3y97Nu/UNQ9Yw33uQZSTDBdUOf9yJSKduf8PSXcvR6/KVmf0G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Bvtavp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B501D8" w:rsidRDefault="00B3462C" w:rsidP="00EA62D9">
            <w:pPr>
              <w:snapToGrid w:val="0"/>
              <w:rPr>
                <w:rFonts w:eastAsia="Arial Unicode MS"/>
                <w:i/>
                <w:sz w:val="22"/>
                <w:szCs w:val="22"/>
              </w:rPr>
            </w:pPr>
            <w:r w:rsidRPr="00B501D8">
              <w:rPr>
                <w:rFonts w:eastAsia="Arial Unicode MS"/>
                <w:i/>
                <w:sz w:val="22"/>
                <w:szCs w:val="22"/>
              </w:rPr>
              <w:t>Kratko obrazložite</w:t>
            </w:r>
            <w:r w:rsidR="00EF1B7F" w:rsidRPr="00B501D8">
              <w:rPr>
                <w:i/>
                <w:sz w:val="22"/>
                <w:szCs w:val="22"/>
              </w:rPr>
              <w:t xml:space="preserve"> (n</w:t>
            </w:r>
            <w:r w:rsidR="00EF1B7F" w:rsidRPr="00B501D8">
              <w:rPr>
                <w:rFonts w:eastAsia="Arial Unicode MS"/>
                <w:i/>
                <w:sz w:val="22"/>
                <w:szCs w:val="22"/>
              </w:rPr>
              <w:t>ajviše 10 redova)</w:t>
            </w:r>
            <w:r w:rsidRPr="00B501D8">
              <w:rPr>
                <w:rFonts w:eastAsia="Arial Unicode MS"/>
                <w:i/>
                <w:sz w:val="22"/>
                <w:szCs w:val="22"/>
              </w:rPr>
              <w:t>:</w:t>
            </w:r>
          </w:p>
          <w:p w14:paraId="088F2B22" w14:textId="77777777" w:rsidR="00B3462C" w:rsidRDefault="00B3462C" w:rsidP="00EA62D9">
            <w:pPr>
              <w:tabs>
                <w:tab w:val="left" w:pos="284"/>
              </w:tabs>
              <w:snapToGrid w:val="0"/>
              <w:ind w:left="142"/>
              <w:jc w:val="both"/>
              <w:rPr>
                <w:rFonts w:eastAsia="Arial Unicode MS"/>
                <w:sz w:val="22"/>
                <w:szCs w:val="22"/>
              </w:rPr>
            </w:pP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1537557" w:rsidR="00977FB0" w:rsidRPr="00C10140" w:rsidRDefault="00E259D8" w:rsidP="00CE0354">
            <w:pPr>
              <w:pStyle w:val="Bezproreda"/>
              <w:jc w:val="both"/>
              <w:rPr>
                <w:b/>
                <w:bCs/>
              </w:rPr>
            </w:pPr>
            <w:r>
              <w:rPr>
                <w:b/>
                <w:bCs/>
              </w:rPr>
              <w:t>III.</w:t>
            </w:r>
            <w:r w:rsidR="00977FB0">
              <w:rPr>
                <w:b/>
                <w:bCs/>
              </w:rPr>
              <w:t xml:space="preserve">14.3.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2"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FfbIwBPAgAArQQAAA4AAAAAAAAAAAAAAAAALgIAAGRycy9lMm9Eb2MueG1sUEsBAi0AFAAGAAgA&#10;AAAhAB/SKiDdAAAABwEAAA8AAAAAAAAAAAAAAAAAqQQAAGRycy9kb3ducmV2LnhtbFBLBQYAAAAA&#10;BAAEAPMAAACzBQAAAAA=&#10;" fillcolor="window" strokeweight=".5pt">
                      <v:path arrowok="t"/>
                      <v:textbo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B501D8" w:rsidRDefault="00C10140" w:rsidP="00C10140">
            <w:pPr>
              <w:snapToGrid w:val="0"/>
              <w:rPr>
                <w:rFonts w:eastAsia="Arial Unicode MS"/>
                <w:i/>
                <w:sz w:val="22"/>
                <w:szCs w:val="22"/>
              </w:rPr>
            </w:pPr>
            <w:r w:rsidRPr="00B501D8">
              <w:rPr>
                <w:rFonts w:eastAsia="Arial Unicode MS"/>
                <w:i/>
                <w:sz w:val="22"/>
                <w:szCs w:val="22"/>
              </w:rPr>
              <w:t>Kratko obrazložite</w:t>
            </w:r>
            <w:r w:rsidR="00975717" w:rsidRPr="00B501D8">
              <w:rPr>
                <w:rFonts w:eastAsia="Arial Unicode MS"/>
                <w:i/>
                <w:sz w:val="22"/>
                <w:szCs w:val="22"/>
              </w:rPr>
              <w:t xml:space="preserve"> (najviše 10 redova)</w:t>
            </w:r>
            <w:r w:rsidRPr="00B501D8">
              <w:rPr>
                <w:rFonts w:eastAsia="Arial Unicode MS"/>
                <w:i/>
                <w:sz w:val="22"/>
                <w:szCs w:val="22"/>
              </w:rPr>
              <w:t>:</w:t>
            </w:r>
          </w:p>
          <w:p w14:paraId="102F02FD" w14:textId="77777777" w:rsidR="00B3462C" w:rsidRDefault="00B3462C" w:rsidP="00234333">
            <w:pPr>
              <w:suppressAutoHyphens w:val="0"/>
              <w:rPr>
                <w:rFonts w:eastAsia="Arial Unicode MS"/>
                <w:sz w:val="22"/>
                <w:szCs w:val="22"/>
              </w:rPr>
            </w:pPr>
          </w:p>
          <w:p w14:paraId="3DE29E4A" w14:textId="48236037" w:rsidR="00234333" w:rsidRDefault="00234333" w:rsidP="00B501D8">
            <w:pPr>
              <w:suppressAutoHyphens w:val="0"/>
              <w:rPr>
                <w:rFonts w:eastAsia="Arial Unicode MS"/>
                <w:sz w:val="22"/>
                <w:szCs w:val="22"/>
              </w:rPr>
            </w:pPr>
          </w:p>
        </w:tc>
      </w:tr>
      <w:tr w:rsidR="007A7505" w:rsidRPr="00ED498C" w14:paraId="49DC50D2" w14:textId="77777777" w:rsidTr="007A7505">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5A6022A" w14:textId="77777777" w:rsidR="007A7505" w:rsidRPr="00CB1015" w:rsidRDefault="007A7505" w:rsidP="007A7505">
            <w:pPr>
              <w:rPr>
                <w:b/>
                <w:szCs w:val="22"/>
              </w:rPr>
            </w:pPr>
            <w:r w:rsidRPr="00CB1015">
              <w:rPr>
                <w:b/>
                <w:szCs w:val="22"/>
              </w:rPr>
              <w:t xml:space="preserve">III.15. </w:t>
            </w:r>
            <w:r>
              <w:rPr>
                <w:b/>
                <w:szCs w:val="22"/>
              </w:rPr>
              <w:t>Namjena</w:t>
            </w:r>
            <w:r w:rsidRPr="00CB1015">
              <w:rPr>
                <w:b/>
                <w:szCs w:val="22"/>
              </w:rPr>
              <w:t xml:space="preserve"> ulaganja</w:t>
            </w:r>
          </w:p>
          <w:p w14:paraId="3AAE400F" w14:textId="0CADECE3" w:rsidR="007A7505" w:rsidRPr="007A7505" w:rsidRDefault="007A7505" w:rsidP="007A7505">
            <w:pPr>
              <w:snapToGrid w:val="0"/>
              <w:rPr>
                <w:rFonts w:eastAsia="Arial Unicode MS"/>
                <w:iCs/>
                <w:sz w:val="22"/>
                <w:szCs w:val="22"/>
              </w:rPr>
            </w:pPr>
            <w:r w:rsidRPr="00CB1015">
              <w:rPr>
                <w:i/>
                <w:sz w:val="20"/>
                <w:szCs w:val="22"/>
              </w:rPr>
              <w:lastRenderedPageBreak/>
              <w:t>Uputa: Potrebno je obrazložiti koju javnu namjenu ima ulaganje (sportska, rekreacijska,</w:t>
            </w:r>
            <w:r>
              <w:rPr>
                <w:i/>
                <w:sz w:val="20"/>
                <w:szCs w:val="22"/>
              </w:rPr>
              <w:t xml:space="preserve"> </w:t>
            </w:r>
            <w:r w:rsidRPr="00CB1015">
              <w:rPr>
                <w:i/>
                <w:sz w:val="20"/>
                <w:szCs w:val="22"/>
              </w:rPr>
              <w:t>turistička, kulturna, zdravstvena, socijalna, odgojna, obrazovna, komunalna namjena i sl.), a isto je povezano s kriterijem odabira br. 2</w:t>
            </w:r>
          </w:p>
        </w:tc>
      </w:tr>
      <w:tr w:rsidR="007A7505" w:rsidRPr="00ED498C" w14:paraId="088B6323"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7FAC4CD" w14:textId="77777777" w:rsidR="007A7505" w:rsidRPr="00B501D8" w:rsidRDefault="007A7505" w:rsidP="007A7505">
            <w:pPr>
              <w:snapToGrid w:val="0"/>
              <w:rPr>
                <w:rFonts w:eastAsia="Arial Unicode MS"/>
                <w:i/>
                <w:sz w:val="22"/>
                <w:szCs w:val="22"/>
              </w:rPr>
            </w:pPr>
            <w:r w:rsidRPr="00B501D8">
              <w:rPr>
                <w:rFonts w:eastAsia="Arial Unicode MS"/>
                <w:i/>
                <w:sz w:val="22"/>
                <w:szCs w:val="22"/>
              </w:rPr>
              <w:lastRenderedPageBreak/>
              <w:t>Kratko obrazložite (najviše 10 redova):</w:t>
            </w:r>
          </w:p>
          <w:p w14:paraId="403CEA42" w14:textId="77777777" w:rsidR="007A7505" w:rsidRDefault="007A7505" w:rsidP="00C10140">
            <w:pPr>
              <w:snapToGrid w:val="0"/>
              <w:rPr>
                <w:rFonts w:eastAsia="Arial Unicode MS"/>
                <w:i/>
                <w:sz w:val="22"/>
                <w:szCs w:val="22"/>
              </w:rPr>
            </w:pPr>
          </w:p>
          <w:p w14:paraId="64E38C54" w14:textId="77777777" w:rsidR="007A7505" w:rsidRPr="00B501D8" w:rsidRDefault="007A7505" w:rsidP="00C10140">
            <w:pPr>
              <w:snapToGrid w:val="0"/>
              <w:rPr>
                <w:rFonts w:eastAsia="Arial Unicode MS"/>
                <w:i/>
                <w:sz w:val="22"/>
                <w:szCs w:val="22"/>
              </w:rPr>
            </w:pPr>
          </w:p>
        </w:tc>
      </w:tr>
    </w:tbl>
    <w:p w14:paraId="39D1B8E1" w14:textId="77777777" w:rsidR="00251D2F" w:rsidRDefault="00251D2F" w:rsidP="0022417E">
      <w:pPr>
        <w:pStyle w:val="Bezproreda"/>
        <w:sectPr w:rsidR="00251D2F">
          <w:headerReference w:type="default" r:id="rId14"/>
          <w:footerReference w:type="default" r:id="rId15"/>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C10140" w:rsidRPr="00B90B34" w14:paraId="7305A46F"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49C225DD" w:rsidR="00C10140" w:rsidRPr="00F26DBB" w:rsidRDefault="00B90B34" w:rsidP="00F26DBB">
            <w:pPr>
              <w:spacing w:before="120" w:after="120"/>
              <w:jc w:val="center"/>
              <w:rPr>
                <w:b/>
              </w:rPr>
            </w:pPr>
            <w:r w:rsidRPr="00F26DBB">
              <w:rPr>
                <w:b/>
                <w:shd w:val="clear" w:color="auto" w:fill="FBE4D5" w:themeFill="accent2" w:themeFillTint="33"/>
              </w:rPr>
              <w:t>IV</w:t>
            </w:r>
            <w:r w:rsidR="00C10140" w:rsidRPr="00F26DBB">
              <w:rPr>
                <w:b/>
                <w:shd w:val="clear" w:color="auto" w:fill="FBE4D5" w:themeFill="accent2" w:themeFillTint="33"/>
              </w:rPr>
              <w:t xml:space="preserve">.  DRŽAVNA POTPORA  </w:t>
            </w:r>
          </w:p>
        </w:tc>
      </w:tr>
      <w:tr w:rsidR="00C10140" w:rsidRPr="00ED498C"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6A464423" w:rsidR="00C10140" w:rsidRPr="00ED498C" w:rsidRDefault="00C10140" w:rsidP="00EA62D9">
            <w:pPr>
              <w:snapToGrid w:val="0"/>
              <w:rPr>
                <w:rFonts w:eastAsia="Arial Unicode MS"/>
                <w:sz w:val="22"/>
                <w:szCs w:val="22"/>
              </w:rPr>
            </w:pPr>
            <w:r>
              <w:rPr>
                <w:rFonts w:eastAsia="Arial Unicode MS"/>
                <w:sz w:val="22"/>
                <w:szCs w:val="22"/>
              </w:rPr>
              <w:t xml:space="preserve"> </w:t>
            </w:r>
            <w:r w:rsidR="001B2434" w:rsidRPr="001B2434">
              <w:rPr>
                <w:rFonts w:eastAsia="Arial Unicode MS"/>
                <w:b/>
                <w:sz w:val="22"/>
                <w:szCs w:val="22"/>
              </w:rPr>
              <w:t>IV.</w:t>
            </w:r>
            <w:r w:rsidRPr="001B2434">
              <w:rPr>
                <w:rFonts w:eastAsia="Arial Unicode MS"/>
                <w:b/>
                <w:sz w:val="22"/>
                <w:szCs w:val="22"/>
              </w:rPr>
              <w:t>1</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FD1B209" w14:textId="77777777" w:rsidR="00C10140" w:rsidRPr="00F26DBB" w:rsidRDefault="00C10140" w:rsidP="00E259D8">
            <w:pPr>
              <w:snapToGrid w:val="0"/>
              <w:ind w:firstLine="142"/>
              <w:rPr>
                <w:rFonts w:eastAsia="Arial Unicode MS"/>
                <w:b/>
                <w:i/>
                <w:iCs/>
              </w:rPr>
            </w:pPr>
            <w:r w:rsidRPr="00F26DBB">
              <w:rPr>
                <w:rFonts w:eastAsia="Arial Unicode MS"/>
                <w:b/>
              </w:rPr>
              <w:t>Projekt se odnosi na jedno ili više područja:</w:t>
            </w:r>
          </w:p>
          <w:p w14:paraId="1AA7BDDE" w14:textId="6A0C8459" w:rsidR="00C10140" w:rsidRPr="00B501D8" w:rsidRDefault="00C10140" w:rsidP="00CE0354">
            <w:pPr>
              <w:snapToGrid w:val="0"/>
              <w:ind w:left="142"/>
              <w:jc w:val="both"/>
              <w:rPr>
                <w:rFonts w:eastAsia="Arial Unicode MS"/>
                <w:i/>
                <w:sz w:val="20"/>
                <w:szCs w:val="20"/>
              </w:rPr>
            </w:pPr>
            <w:r w:rsidRPr="00B501D8">
              <w:rPr>
                <w:rFonts w:eastAsia="Arial Unicode MS"/>
                <w:i/>
                <w:sz w:val="20"/>
                <w:szCs w:val="20"/>
              </w:rPr>
              <w:t>Uputa: odaberite (označite „x“ u</w:t>
            </w:r>
            <w:r w:rsidR="00977FB0" w:rsidRPr="00B501D8">
              <w:rPr>
                <w:rFonts w:eastAsia="Arial Unicode MS"/>
                <w:i/>
                <w:sz w:val="20"/>
                <w:szCs w:val="20"/>
              </w:rPr>
              <w:t xml:space="preserve"> polju DA</w:t>
            </w:r>
            <w:r w:rsidRPr="00B501D8">
              <w:rPr>
                <w:rFonts w:eastAsia="Arial Unicode MS"/>
                <w:i/>
                <w:sz w:val="20"/>
                <w:szCs w:val="20"/>
              </w:rPr>
              <w:t xml:space="preserve"> ) jedno ili više ponuđenih područja (a-</w:t>
            </w:r>
            <w:r w:rsidR="00404EF3" w:rsidRPr="00B501D8">
              <w:rPr>
                <w:rFonts w:eastAsia="Arial Unicode MS"/>
                <w:i/>
                <w:sz w:val="20"/>
                <w:szCs w:val="20"/>
              </w:rPr>
              <w:t>f</w:t>
            </w:r>
            <w:r w:rsidRPr="00B501D8">
              <w:rPr>
                <w:rFonts w:eastAsia="Arial Unicode MS"/>
                <w:i/>
                <w:sz w:val="20"/>
                <w:szCs w:val="20"/>
              </w:rPr>
              <w:t xml:space="preserve">), te obrazložite na koji način je projekt povezan s odabranim područjem. U slučaju da projekt nije povezan s </w:t>
            </w:r>
            <w:r w:rsidR="00267C23" w:rsidRPr="00B501D8">
              <w:rPr>
                <w:rFonts w:eastAsia="Arial Unicode MS"/>
                <w:i/>
                <w:sz w:val="20"/>
                <w:szCs w:val="20"/>
              </w:rPr>
              <w:t xml:space="preserve">najmanje </w:t>
            </w:r>
            <w:r w:rsidRPr="00B501D8">
              <w:rPr>
                <w:rFonts w:eastAsia="Arial Unicode MS"/>
                <w:i/>
                <w:sz w:val="20"/>
                <w:szCs w:val="20"/>
              </w:rPr>
              <w:t>jedn</w:t>
            </w:r>
            <w:r w:rsidR="00267C23" w:rsidRPr="00B501D8">
              <w:rPr>
                <w:rFonts w:eastAsia="Arial Unicode MS"/>
                <w:i/>
                <w:sz w:val="20"/>
                <w:szCs w:val="20"/>
              </w:rPr>
              <w:t>i</w:t>
            </w:r>
            <w:r w:rsidRPr="00B501D8">
              <w:rPr>
                <w:rFonts w:eastAsia="Arial Unicode MS"/>
                <w:i/>
                <w:sz w:val="20"/>
                <w:szCs w:val="20"/>
              </w:rPr>
              <w:t xml:space="preserve">m od sljedećih područja, nije prihvatljiv za sufinanciranje. </w:t>
            </w:r>
          </w:p>
        </w:tc>
      </w:tr>
      <w:tr w:rsidR="00977FB0" w:rsidRPr="00ED498C" w14:paraId="08D6294F" w14:textId="77777777" w:rsidTr="00E259D8">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F26DBB" w:rsidRDefault="00977FB0" w:rsidP="00F26DBB">
            <w:pPr>
              <w:shd w:val="clear" w:color="auto" w:fill="FFF2CC" w:themeFill="accent4" w:themeFillTint="33"/>
              <w:snapToGrid w:val="0"/>
              <w:jc w:val="both"/>
              <w:rPr>
                <w:rFonts w:eastAsia="Arial Unicode MS"/>
              </w:rPr>
            </w:pPr>
          </w:p>
          <w:p w14:paraId="4779929B" w14:textId="0BDDF193" w:rsidR="00977FB0" w:rsidRPr="00AC3FA9" w:rsidRDefault="00F26DBB" w:rsidP="00AC3FA9">
            <w:pPr>
              <w:shd w:val="clear" w:color="auto" w:fill="FFF2CC" w:themeFill="accent4" w:themeFillTint="33"/>
              <w:snapToGrid w:val="0"/>
              <w:rPr>
                <w:rFonts w:eastAsia="Arial Unicode MS"/>
              </w:rPr>
            </w:pPr>
            <w:r w:rsidRPr="00AC3FA9">
              <w:rPr>
                <w:rFonts w:eastAsia="Arial Unicode MS"/>
              </w:rPr>
              <w:t xml:space="preserve">a) istraživanje, razvoj i </w:t>
            </w:r>
            <w:r w:rsidR="00AC3FA9" w:rsidRPr="00AC3FA9">
              <w:rPr>
                <w:rFonts w:eastAsia="Arial Unicode MS"/>
              </w:rPr>
              <w:t>inovacije</w:t>
            </w:r>
          </w:p>
          <w:p w14:paraId="5C9D5FA5" w14:textId="77777777" w:rsidR="00977FB0" w:rsidRPr="00F26DBB" w:rsidRDefault="00977FB0" w:rsidP="00F26DBB">
            <w:pPr>
              <w:snapToGrid w:val="0"/>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0752" behindDoc="0" locked="0" layoutInCell="1" allowOverlap="1" wp14:anchorId="40BEF0F1" wp14:editId="2793951C">
                      <wp:simplePos x="0" y="0"/>
                      <wp:positionH relativeFrom="margin">
                        <wp:posOffset>525780</wp:posOffset>
                      </wp:positionH>
                      <wp:positionV relativeFrom="paragraph">
                        <wp:posOffset>78740</wp:posOffset>
                      </wp:positionV>
                      <wp:extent cx="391795" cy="339725"/>
                      <wp:effectExtent l="0" t="0" r="27305" b="22225"/>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C7BA21" w14:textId="77777777" w:rsidR="00F2571C" w:rsidRPr="009C2BD7" w:rsidRDefault="00F2571C" w:rsidP="00C10140">
                                  <w:pPr>
                                    <w:rPr>
                                      <w:sz w:val="32"/>
                                      <w:szCs w:val="32"/>
                                    </w:rPr>
                                  </w:pPr>
                                  <w:r>
                                    <w:rPr>
                                      <w:sz w:val="32"/>
                                      <w:szCs w:val="32"/>
                                    </w:rPr>
                                    <w:t xml:space="preserve">  </w:t>
                                  </w:r>
                                  <w:proofErr w:type="spellStart"/>
                                  <w:r>
                                    <w:rPr>
                                      <w:sz w:val="32"/>
                                      <w:szCs w:val="32"/>
                                    </w:rPr>
                                    <w:t>xxxx</w:t>
                                  </w:r>
                                  <w:proofErr w:type="spellEnd"/>
                                  <w:r>
                                    <w:rPr>
                                      <w:sz w:val="32"/>
                                      <w:szCs w:val="32"/>
                                    </w:rPr>
                                    <w:t xml:space="preserve">     </w:t>
                                  </w:r>
                                </w:p>
                                <w:p w14:paraId="2F3C779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53" type="#_x0000_t202" style="position:absolute;left:0;text-align:left;margin-left:41.4pt;margin-top:6.2pt;width:30.85pt;height:26.7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ChpbNVQAgAArQQAAA4AAAAAAAAAAAAAAAAALgIAAGRycy9lMm9Eb2MueG1sUEsBAi0AFAAG&#10;AAgAAAAhANw94SLfAAAACAEAAA8AAAAAAAAAAAAAAAAAqgQAAGRycy9kb3ducmV2LnhtbFBLBQYA&#10;AAAABAAEAPMAAAC2BQAAAAA=&#10;" fillcolor="window" strokeweight=".5pt">
                      <v:path arrowok="t"/>
                      <v:textbox>
                        <w:txbxContent>
                          <w:p w14:paraId="5EC7BA21" w14:textId="77777777" w:rsidR="00F2571C" w:rsidRPr="009C2BD7" w:rsidRDefault="00F2571C" w:rsidP="00C10140">
                            <w:pPr>
                              <w:rPr>
                                <w:sz w:val="32"/>
                                <w:szCs w:val="32"/>
                              </w:rPr>
                            </w:pPr>
                            <w:r>
                              <w:rPr>
                                <w:sz w:val="32"/>
                                <w:szCs w:val="32"/>
                              </w:rPr>
                              <w:t xml:space="preserve">  </w:t>
                            </w:r>
                            <w:proofErr w:type="spellStart"/>
                            <w:r>
                              <w:rPr>
                                <w:sz w:val="32"/>
                                <w:szCs w:val="32"/>
                              </w:rPr>
                              <w:t>xxxx</w:t>
                            </w:r>
                            <w:proofErr w:type="spellEnd"/>
                            <w:r>
                              <w:rPr>
                                <w:sz w:val="32"/>
                                <w:szCs w:val="32"/>
                              </w:rPr>
                              <w:t xml:space="preserve">     </w:t>
                            </w:r>
                          </w:p>
                          <w:p w14:paraId="2F3C779B" w14:textId="77777777" w:rsidR="00F2571C" w:rsidRDefault="00F2571C" w:rsidP="00C10140"/>
                        </w:txbxContent>
                      </v:textbox>
                      <w10:wrap anchorx="margin"/>
                    </v:shape>
                  </w:pict>
                </mc:Fallback>
              </mc:AlternateContent>
            </w:r>
          </w:p>
          <w:p w14:paraId="55DC8B3B" w14:textId="46FF725E" w:rsidR="00977FB0" w:rsidRPr="00F26DBB" w:rsidRDefault="00977FB0" w:rsidP="00EA62D9">
            <w:pPr>
              <w:snapToGrid w:val="0"/>
              <w:jc w:val="both"/>
              <w:rPr>
                <w:rFonts w:eastAsia="Arial Unicode MS"/>
                <w:b/>
              </w:rPr>
            </w:pPr>
            <w:r w:rsidRPr="00F26DBB">
              <w:rPr>
                <w:rFonts w:eastAsia="Arial Unicode MS"/>
              </w:rPr>
              <w:t xml:space="preserve">    </w:t>
            </w:r>
            <w:r w:rsidRPr="00F26DBB">
              <w:rPr>
                <w:rFonts w:eastAsia="Arial Unicode MS"/>
                <w:b/>
              </w:rPr>
              <w:t xml:space="preserve">DA </w:t>
            </w:r>
          </w:p>
        </w:tc>
      </w:tr>
      <w:tr w:rsidR="00C10140" w14:paraId="370BBA1C"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38570F" w14:textId="77777777" w:rsidR="00C10140" w:rsidRDefault="00C10140">
            <w:pPr>
              <w:snapToGrid w:val="0"/>
              <w:jc w:val="both"/>
              <w:rPr>
                <w:rFonts w:eastAsia="Arial Unicode MS"/>
                <w:noProof/>
              </w:rPr>
            </w:pPr>
          </w:p>
          <w:p w14:paraId="5A30D88E" w14:textId="77777777" w:rsidR="00AC3FA9" w:rsidRDefault="00AC3FA9">
            <w:pPr>
              <w:snapToGrid w:val="0"/>
              <w:jc w:val="both"/>
              <w:rPr>
                <w:rFonts w:eastAsia="Arial Unicode MS"/>
                <w:noProof/>
              </w:rPr>
            </w:pPr>
          </w:p>
          <w:p w14:paraId="3A49AA01" w14:textId="152C2915" w:rsidR="003C48AB" w:rsidRPr="00F26DBB" w:rsidRDefault="003C48AB">
            <w:pPr>
              <w:snapToGrid w:val="0"/>
              <w:jc w:val="both"/>
              <w:rPr>
                <w:rFonts w:eastAsia="Arial Unicode MS"/>
                <w:noProof/>
              </w:rPr>
            </w:pPr>
          </w:p>
        </w:tc>
      </w:tr>
      <w:tr w:rsidR="00977FB0" w:rsidRPr="00ED498C" w14:paraId="012ED4F8" w14:textId="77777777" w:rsidTr="00E259D8">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F26DBB" w:rsidRDefault="00977FB0" w:rsidP="00EA62D9">
            <w:pPr>
              <w:tabs>
                <w:tab w:val="left" w:pos="263"/>
              </w:tabs>
              <w:snapToGrid w:val="0"/>
              <w:ind w:left="720"/>
              <w:jc w:val="both"/>
              <w:rPr>
                <w:rFonts w:eastAsia="Arial Unicode MS"/>
              </w:rPr>
            </w:pPr>
          </w:p>
          <w:p w14:paraId="67B15760" w14:textId="14974FD2" w:rsidR="00977FB0" w:rsidRDefault="00AC3FA9" w:rsidP="00AC3FA9">
            <w:pPr>
              <w:tabs>
                <w:tab w:val="left" w:pos="263"/>
              </w:tabs>
              <w:snapToGrid w:val="0"/>
              <w:jc w:val="both"/>
              <w:rPr>
                <w:rFonts w:eastAsia="Arial Unicode MS"/>
              </w:rPr>
            </w:pPr>
            <w:r>
              <w:rPr>
                <w:rFonts w:eastAsia="Arial Unicode MS"/>
              </w:rPr>
              <w:t>b) okoliš</w:t>
            </w:r>
          </w:p>
          <w:p w14:paraId="1E10B541" w14:textId="1013EE80" w:rsidR="00AC3FA9" w:rsidRPr="00F26DBB" w:rsidRDefault="00AC3FA9" w:rsidP="00AC3FA9">
            <w:pPr>
              <w:tabs>
                <w:tab w:val="left" w:pos="263"/>
              </w:tabs>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9968" behindDoc="0" locked="0" layoutInCell="1" allowOverlap="1" wp14:anchorId="1C84C632" wp14:editId="22F7838A">
                      <wp:simplePos x="0" y="0"/>
                      <wp:positionH relativeFrom="margin">
                        <wp:posOffset>525780</wp:posOffset>
                      </wp:positionH>
                      <wp:positionV relativeFrom="paragraph">
                        <wp:posOffset>78740</wp:posOffset>
                      </wp:positionV>
                      <wp:extent cx="391795" cy="339725"/>
                      <wp:effectExtent l="0" t="0" r="27305" b="2222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5E8A959" w14:textId="77777777" w:rsidR="00F2571C" w:rsidRPr="009C2BD7" w:rsidRDefault="00F2571C" w:rsidP="00C10140">
                                  <w:pPr>
                                    <w:rPr>
                                      <w:sz w:val="32"/>
                                      <w:szCs w:val="32"/>
                                    </w:rPr>
                                  </w:pPr>
                                  <w:r>
                                    <w:rPr>
                                      <w:sz w:val="32"/>
                                      <w:szCs w:val="32"/>
                                    </w:rPr>
                                    <w:t xml:space="preserve">   x     </w:t>
                                  </w:r>
                                </w:p>
                                <w:p w14:paraId="19B5713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54" type="#_x0000_t202" style="position:absolute;left:0;text-align:left;margin-left:41.4pt;margin-top:6.2pt;width:30.85pt;height:26.7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Cvw2Y5QAgAArQQAAA4AAAAAAAAAAAAAAAAALgIAAGRycy9lMm9Eb2MueG1sUEsBAi0AFAAG&#10;AAgAAAAhANw94SLfAAAACAEAAA8AAAAAAAAAAAAAAAAAqgQAAGRycy9kb3ducmV2LnhtbFBLBQYA&#10;AAAABAAEAPMAAAC2BQAAAAA=&#10;" fillcolor="window" strokeweight=".5pt">
                      <v:path arrowok="t"/>
                      <v:textbox>
                        <w:txbxContent>
                          <w:p w14:paraId="15E8A959" w14:textId="77777777" w:rsidR="00F2571C" w:rsidRPr="009C2BD7" w:rsidRDefault="00F2571C" w:rsidP="00C10140">
                            <w:pPr>
                              <w:rPr>
                                <w:sz w:val="32"/>
                                <w:szCs w:val="32"/>
                              </w:rPr>
                            </w:pPr>
                            <w:r>
                              <w:rPr>
                                <w:sz w:val="32"/>
                                <w:szCs w:val="32"/>
                              </w:rPr>
                              <w:t xml:space="preserve">   x     </w:t>
                            </w:r>
                          </w:p>
                          <w:p w14:paraId="19B57135" w14:textId="77777777" w:rsidR="00F2571C" w:rsidRDefault="00F2571C" w:rsidP="00C10140"/>
                        </w:txbxContent>
                      </v:textbox>
                      <w10:wrap anchorx="margin"/>
                    </v:shape>
                  </w:pict>
                </mc:Fallback>
              </mc:AlternateContent>
            </w:r>
          </w:p>
          <w:p w14:paraId="423833FA" w14:textId="096C5DAB" w:rsidR="00977FB0" w:rsidRPr="00F26DBB" w:rsidRDefault="00977FB0" w:rsidP="00EA62D9">
            <w:pPr>
              <w:tabs>
                <w:tab w:val="left" w:pos="263"/>
              </w:tabs>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68943A92"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AA62D" w14:textId="77777777" w:rsidR="00C10140" w:rsidRDefault="00C10140" w:rsidP="00EA62D9">
            <w:pPr>
              <w:snapToGrid w:val="0"/>
              <w:jc w:val="both"/>
              <w:rPr>
                <w:rFonts w:eastAsia="Arial Unicode MS"/>
                <w:noProof/>
              </w:rPr>
            </w:pPr>
          </w:p>
          <w:p w14:paraId="0EB0C27B" w14:textId="77777777" w:rsidR="00AC3FA9" w:rsidRDefault="00AC3FA9" w:rsidP="00EA62D9">
            <w:pPr>
              <w:snapToGrid w:val="0"/>
              <w:jc w:val="both"/>
              <w:rPr>
                <w:rFonts w:eastAsia="Arial Unicode MS"/>
                <w:noProof/>
              </w:rPr>
            </w:pPr>
          </w:p>
          <w:p w14:paraId="0E7639CE" w14:textId="1EF095D5" w:rsidR="003C48AB" w:rsidRPr="00F26DBB" w:rsidRDefault="003C48AB" w:rsidP="00EA62D9">
            <w:pPr>
              <w:snapToGrid w:val="0"/>
              <w:jc w:val="both"/>
              <w:rPr>
                <w:rFonts w:eastAsia="Arial Unicode MS"/>
                <w:noProof/>
              </w:rPr>
            </w:pPr>
          </w:p>
        </w:tc>
      </w:tr>
      <w:tr w:rsidR="00977FB0" w:rsidRPr="00ED498C" w14:paraId="29D832D8" w14:textId="77777777" w:rsidTr="00E259D8">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F26DBB" w:rsidRDefault="00977FB0" w:rsidP="00EA62D9">
            <w:pPr>
              <w:snapToGrid w:val="0"/>
              <w:ind w:left="284"/>
              <w:jc w:val="both"/>
              <w:rPr>
                <w:rFonts w:eastAsia="Arial Unicode MS"/>
              </w:rPr>
            </w:pPr>
          </w:p>
          <w:p w14:paraId="477E0BB7" w14:textId="2BCB7ED1" w:rsidR="00977FB0" w:rsidRPr="00F26DBB" w:rsidRDefault="00AC3FA9" w:rsidP="00AC3FA9">
            <w:pPr>
              <w:snapToGrid w:val="0"/>
              <w:jc w:val="both"/>
              <w:rPr>
                <w:rFonts w:eastAsia="Arial Unicode MS"/>
              </w:rPr>
            </w:pPr>
            <w:r>
              <w:rPr>
                <w:rFonts w:eastAsia="Arial Unicode MS"/>
              </w:rPr>
              <w:t xml:space="preserve">c) </w:t>
            </w:r>
            <w:r w:rsidRPr="00AC3FA9">
              <w:rPr>
                <w:rFonts w:eastAsia="Arial Unicode MS"/>
                <w:shd w:val="clear" w:color="auto" w:fill="FFF2CC" w:themeFill="accent4" w:themeFillTint="33"/>
              </w:rPr>
              <w:t xml:space="preserve">zapošljavanje i </w:t>
            </w:r>
            <w:r w:rsidRPr="00AC3FA9">
              <w:rPr>
                <w:color w:val="000000"/>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3824" behindDoc="0" locked="0" layoutInCell="1" allowOverlap="1" wp14:anchorId="14DE2BE0" wp14:editId="56766D7C">
                      <wp:simplePos x="0" y="0"/>
                      <wp:positionH relativeFrom="margin">
                        <wp:posOffset>525780</wp:posOffset>
                      </wp:positionH>
                      <wp:positionV relativeFrom="paragraph">
                        <wp:posOffset>78740</wp:posOffset>
                      </wp:positionV>
                      <wp:extent cx="391795" cy="339725"/>
                      <wp:effectExtent l="0" t="0" r="27305" b="2222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712423" w14:textId="77777777" w:rsidR="00F2571C" w:rsidRPr="009C2BD7" w:rsidRDefault="00F2571C" w:rsidP="00C10140">
                                  <w:pPr>
                                    <w:rPr>
                                      <w:sz w:val="32"/>
                                      <w:szCs w:val="32"/>
                                    </w:rPr>
                                  </w:pPr>
                                  <w:r>
                                    <w:rPr>
                                      <w:sz w:val="32"/>
                                      <w:szCs w:val="32"/>
                                    </w:rPr>
                                    <w:t xml:space="preserve">   x     </w:t>
                                  </w:r>
                                </w:p>
                                <w:p w14:paraId="1A83FA81"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55" type="#_x0000_t202" style="position:absolute;left:0;text-align:left;margin-left:41.4pt;margin-top:6.2pt;width:30.85pt;height:26.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FRClltQAgAArQQAAA4AAAAAAAAAAAAAAAAALgIAAGRycy9lMm9Eb2MueG1sUEsBAi0AFAAG&#10;AAgAAAAhANw94SLfAAAACAEAAA8AAAAAAAAAAAAAAAAAqgQAAGRycy9kb3ducmV2LnhtbFBLBQYA&#10;AAAABAAEAPMAAAC2BQAAAAA=&#10;" fillcolor="window" strokeweight=".5pt">
                      <v:path arrowok="t"/>
                      <v:textbox>
                        <w:txbxContent>
                          <w:p w14:paraId="07712423" w14:textId="77777777" w:rsidR="00F2571C" w:rsidRPr="009C2BD7" w:rsidRDefault="00F2571C" w:rsidP="00C10140">
                            <w:pPr>
                              <w:rPr>
                                <w:sz w:val="32"/>
                                <w:szCs w:val="32"/>
                              </w:rPr>
                            </w:pPr>
                            <w:r>
                              <w:rPr>
                                <w:sz w:val="32"/>
                                <w:szCs w:val="32"/>
                              </w:rPr>
                              <w:t xml:space="preserve">   x     </w:t>
                            </w:r>
                          </w:p>
                          <w:p w14:paraId="1A83FA81" w14:textId="77777777" w:rsidR="00F2571C" w:rsidRDefault="00F2571C" w:rsidP="00C10140"/>
                        </w:txbxContent>
                      </v:textbox>
                      <w10:wrap anchorx="margin"/>
                    </v:shape>
                  </w:pict>
                </mc:Fallback>
              </mc:AlternateContent>
            </w:r>
          </w:p>
          <w:p w14:paraId="564B8272" w14:textId="710712BC"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14:paraId="3A5BEBD3"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2363BB" w14:textId="721A2DBC" w:rsidR="00C10140" w:rsidRPr="00F26DBB" w:rsidRDefault="00C10140" w:rsidP="00EA62D9">
            <w:pPr>
              <w:snapToGrid w:val="0"/>
              <w:jc w:val="both"/>
              <w:rPr>
                <w:rFonts w:eastAsia="Arial Unicode MS"/>
                <w:noProof/>
              </w:rPr>
            </w:pPr>
          </w:p>
          <w:p w14:paraId="5B4558FF" w14:textId="77777777" w:rsidR="00C10140" w:rsidRDefault="00C10140" w:rsidP="00EA62D9">
            <w:pPr>
              <w:snapToGrid w:val="0"/>
              <w:jc w:val="both"/>
              <w:rPr>
                <w:rFonts w:eastAsia="Arial Unicode MS"/>
                <w:noProof/>
              </w:rPr>
            </w:pPr>
          </w:p>
          <w:p w14:paraId="76B5DFE9" w14:textId="2E21A1B5" w:rsidR="003C48AB" w:rsidRPr="00F26DBB" w:rsidRDefault="003C48AB" w:rsidP="00EA62D9">
            <w:pPr>
              <w:snapToGrid w:val="0"/>
              <w:jc w:val="both"/>
              <w:rPr>
                <w:rFonts w:eastAsia="Arial Unicode MS"/>
                <w:noProof/>
              </w:rPr>
            </w:pPr>
          </w:p>
        </w:tc>
      </w:tr>
      <w:tr w:rsidR="00977FB0" w:rsidRPr="005D59F5" w14:paraId="5C483F1B" w14:textId="77777777" w:rsidTr="00E259D8">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F26DBB" w:rsidRDefault="00AC3FA9" w:rsidP="00AC3FA9">
            <w:pPr>
              <w:snapToGrid w:val="0"/>
              <w:ind w:left="284"/>
              <w:jc w:val="both"/>
              <w:rPr>
                <w:rFonts w:eastAsia="Arial Unicode MS"/>
              </w:rPr>
            </w:pPr>
          </w:p>
          <w:p w14:paraId="1301579E" w14:textId="206E7DE5" w:rsidR="00AC3FA9" w:rsidRDefault="00AC3FA9" w:rsidP="00AC3FA9">
            <w:pPr>
              <w:shd w:val="clear" w:color="auto" w:fill="FFF2CC" w:themeFill="accent4" w:themeFillTint="33"/>
              <w:snapToGrid w:val="0"/>
              <w:jc w:val="both"/>
              <w:rPr>
                <w:rFonts w:eastAsia="Arial Unicode MS"/>
              </w:rPr>
            </w:pPr>
            <w:r>
              <w:rPr>
                <w:rFonts w:eastAsia="Arial Unicode MS"/>
              </w:rPr>
              <w:t xml:space="preserve">c) </w:t>
            </w:r>
            <w:r>
              <w:rPr>
                <w:rFonts w:eastAsia="Arial Unicode MS"/>
                <w:shd w:val="clear" w:color="auto" w:fill="FFF2CC" w:themeFill="accent4" w:themeFillTint="33"/>
              </w:rPr>
              <w:t>očuvanje kulture i baštine</w:t>
            </w:r>
            <w:r w:rsidRPr="00F26DBB">
              <w:rPr>
                <w:rFonts w:eastAsia="Arial Unicode MS"/>
              </w:rPr>
              <w:t xml:space="preserve"> </w:t>
            </w:r>
          </w:p>
          <w:p w14:paraId="1932EEAD" w14:textId="635A1C6C" w:rsidR="00AC3FA9" w:rsidRPr="00F26DBB" w:rsidRDefault="00AC3FA9" w:rsidP="00AC3FA9">
            <w:pPr>
              <w:shd w:val="clear" w:color="auto" w:fill="FFF2CC" w:themeFill="accent4" w:themeFillTint="33"/>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6896" behindDoc="0" locked="0" layoutInCell="1" allowOverlap="1" wp14:anchorId="563D3420" wp14:editId="1D395A89">
                      <wp:simplePos x="0" y="0"/>
                      <wp:positionH relativeFrom="margin">
                        <wp:posOffset>525780</wp:posOffset>
                      </wp:positionH>
                      <wp:positionV relativeFrom="paragraph">
                        <wp:posOffset>78740</wp:posOffset>
                      </wp:positionV>
                      <wp:extent cx="391795" cy="339725"/>
                      <wp:effectExtent l="0" t="0" r="27305" b="22225"/>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379C2EC" w14:textId="77777777" w:rsidR="00F2571C" w:rsidRPr="009C2BD7" w:rsidRDefault="00F2571C" w:rsidP="00C10140">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5137D624"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56" type="#_x0000_t202" style="position:absolute;left:0;text-align:left;margin-left:41.4pt;margin-top:6.2pt;width:30.85pt;height:26.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CJX35STgIAAK0EAAAOAAAAAAAAAAAAAAAAAC4CAABkcnMvZTJvRG9jLnhtbFBLAQItABQABgAI&#10;AAAAIQDcPeEi3wAAAAgBAAAPAAAAAAAAAAAAAAAAAKgEAABkcnMvZG93bnJldi54bWxQSwUGAAAA&#10;AAQABADzAAAAtAUAAAAA&#10;" fillcolor="window" strokeweight=".5pt">
                      <v:path arrowok="t"/>
                      <v:textbox>
                        <w:txbxContent>
                          <w:p w14:paraId="6379C2EC" w14:textId="77777777" w:rsidR="00F2571C" w:rsidRPr="009C2BD7" w:rsidRDefault="00F2571C" w:rsidP="00C10140">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5137D624" w14:textId="77777777" w:rsidR="00F2571C" w:rsidRDefault="00F2571C" w:rsidP="00C10140"/>
                        </w:txbxContent>
                      </v:textbox>
                      <w10:wrap anchorx="margin"/>
                    </v:shape>
                  </w:pict>
                </mc:Fallback>
              </mc:AlternateContent>
            </w:r>
          </w:p>
          <w:p w14:paraId="28FBBB2C" w14:textId="236F20DE"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14FFFC7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A9CA85" w14:textId="77777777" w:rsidR="00C10140" w:rsidRPr="00F26DBB" w:rsidRDefault="00C10140" w:rsidP="00EA62D9">
            <w:pPr>
              <w:snapToGrid w:val="0"/>
              <w:jc w:val="both"/>
              <w:rPr>
                <w:rFonts w:eastAsia="Arial Unicode MS"/>
              </w:rPr>
            </w:pPr>
          </w:p>
          <w:p w14:paraId="14AF7F69" w14:textId="77777777" w:rsidR="00AC3FA9" w:rsidRDefault="00AC3FA9" w:rsidP="00AC3FA9">
            <w:pPr>
              <w:snapToGrid w:val="0"/>
              <w:jc w:val="both"/>
              <w:rPr>
                <w:rFonts w:eastAsia="Arial Unicode MS"/>
              </w:rPr>
            </w:pPr>
          </w:p>
          <w:p w14:paraId="3ECB36BE" w14:textId="0E7409FA" w:rsidR="003C48AB" w:rsidRPr="00F26DBB" w:rsidRDefault="003C48AB" w:rsidP="00AC3FA9">
            <w:pPr>
              <w:snapToGrid w:val="0"/>
              <w:jc w:val="both"/>
              <w:rPr>
                <w:rFonts w:eastAsia="Arial Unicode MS"/>
              </w:rPr>
            </w:pPr>
          </w:p>
        </w:tc>
      </w:tr>
      <w:tr w:rsidR="00977FB0" w:rsidRPr="005D59F5" w14:paraId="564FDA26"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F26DBB" w:rsidRDefault="00977FB0" w:rsidP="00AC3FA9">
            <w:pPr>
              <w:shd w:val="clear" w:color="auto" w:fill="FFF2CC" w:themeFill="accent4" w:themeFillTint="33"/>
              <w:snapToGrid w:val="0"/>
              <w:ind w:left="284"/>
              <w:jc w:val="both"/>
              <w:rPr>
                <w:rFonts w:eastAsia="Arial Unicode MS"/>
              </w:rPr>
            </w:pPr>
          </w:p>
          <w:p w14:paraId="14B52759" w14:textId="1267F54D" w:rsidR="00977FB0" w:rsidRPr="00AC3FA9" w:rsidRDefault="00AC3FA9" w:rsidP="00AC3FA9">
            <w:pPr>
              <w:shd w:val="clear" w:color="auto" w:fill="FFF2CC" w:themeFill="accent4" w:themeFillTint="33"/>
              <w:snapToGrid w:val="0"/>
              <w:jc w:val="both"/>
              <w:rPr>
                <w:rFonts w:eastAsia="Arial Unicode MS"/>
              </w:rPr>
            </w:pPr>
            <w:r w:rsidRPr="00AC3FA9">
              <w:rPr>
                <w:rFonts w:eastAsia="Arial Unicode MS"/>
              </w:rPr>
              <w:t xml:space="preserve">d) </w:t>
            </w:r>
            <w:r>
              <w:rPr>
                <w:rFonts w:eastAsia="Arial Unicode MS"/>
              </w:rPr>
              <w:t>šumarstvo</w:t>
            </w:r>
          </w:p>
          <w:p w14:paraId="6C50C019" w14:textId="2149B3F8" w:rsidR="00977FB0" w:rsidRPr="00F26DBB" w:rsidRDefault="00977FB0" w:rsidP="00F26DBB">
            <w:pPr>
              <w:snapToGrid w:val="0"/>
              <w:rPr>
                <w:rFonts w:eastAsia="Arial Unicode MS"/>
              </w:rPr>
            </w:pPr>
            <w:r w:rsidRPr="00F26DBB">
              <w:rPr>
                <w:rFonts w:eastAsia="Arial Unicode MS"/>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3040" behindDoc="0" locked="0" layoutInCell="1" allowOverlap="1" wp14:anchorId="41A25E74" wp14:editId="4CCABA16">
                      <wp:simplePos x="0" y="0"/>
                      <wp:positionH relativeFrom="margin">
                        <wp:posOffset>525780</wp:posOffset>
                      </wp:positionH>
                      <wp:positionV relativeFrom="paragraph">
                        <wp:posOffset>78740</wp:posOffset>
                      </wp:positionV>
                      <wp:extent cx="391795" cy="339725"/>
                      <wp:effectExtent l="0" t="0" r="27305" b="22225"/>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0B5B7B1" w14:textId="77777777" w:rsidR="00F2571C" w:rsidRPr="009C2BD7" w:rsidRDefault="00F2571C" w:rsidP="00C10140">
                                  <w:pPr>
                                    <w:rPr>
                                      <w:sz w:val="32"/>
                                      <w:szCs w:val="32"/>
                                    </w:rPr>
                                  </w:pPr>
                                  <w:r>
                                    <w:rPr>
                                      <w:sz w:val="32"/>
                                      <w:szCs w:val="32"/>
                                    </w:rPr>
                                    <w:t xml:space="preserve">   x     </w:t>
                                  </w:r>
                                </w:p>
                                <w:p w14:paraId="3654E7CE"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57" type="#_x0000_t202" style="position:absolute;left:0;text-align:left;margin-left:41.4pt;margin-top:6.2pt;width:30.85pt;height:26.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PbtMYdQAgAArQQAAA4AAAAAAAAAAAAAAAAALgIAAGRycy9lMm9Eb2MueG1sUEsBAi0AFAAG&#10;AAgAAAAhANw94SLfAAAACAEAAA8AAAAAAAAAAAAAAAAAqgQAAGRycy9kb3ducmV2LnhtbFBLBQYA&#10;AAAABAAEAPMAAAC2BQAAAAA=&#10;" fillcolor="window" strokeweight=".5pt">
                      <v:path arrowok="t"/>
                      <v:textbox>
                        <w:txbxContent>
                          <w:p w14:paraId="60B5B7B1" w14:textId="77777777" w:rsidR="00F2571C" w:rsidRPr="009C2BD7" w:rsidRDefault="00F2571C" w:rsidP="00C10140">
                            <w:pPr>
                              <w:rPr>
                                <w:sz w:val="32"/>
                                <w:szCs w:val="32"/>
                              </w:rPr>
                            </w:pPr>
                            <w:r>
                              <w:rPr>
                                <w:sz w:val="32"/>
                                <w:szCs w:val="32"/>
                              </w:rPr>
                              <w:t xml:space="preserve">   x     </w:t>
                            </w:r>
                          </w:p>
                          <w:p w14:paraId="3654E7CE" w14:textId="77777777" w:rsidR="00F2571C" w:rsidRDefault="00F2571C" w:rsidP="00C10140"/>
                        </w:txbxContent>
                      </v:textbox>
                      <w10:wrap anchorx="margin"/>
                    </v:shape>
                  </w:pict>
                </mc:Fallback>
              </mc:AlternateContent>
            </w:r>
          </w:p>
          <w:p w14:paraId="5440D59D" w14:textId="7EA4C917"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4D6886A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70D625" w14:textId="393A54B4" w:rsidR="00C10140" w:rsidRDefault="00C10140" w:rsidP="00EA62D9">
            <w:pPr>
              <w:snapToGrid w:val="0"/>
              <w:jc w:val="both"/>
              <w:rPr>
                <w:rFonts w:eastAsia="Arial Unicode MS"/>
                <w:b/>
              </w:rPr>
            </w:pPr>
          </w:p>
          <w:p w14:paraId="13D42A54" w14:textId="77777777" w:rsidR="00C10140" w:rsidRPr="00F26DBB" w:rsidRDefault="00C10140" w:rsidP="00EA62D9">
            <w:pPr>
              <w:snapToGrid w:val="0"/>
              <w:jc w:val="both"/>
              <w:rPr>
                <w:rFonts w:eastAsia="Arial Unicode MS"/>
              </w:rPr>
            </w:pPr>
          </w:p>
        </w:tc>
      </w:tr>
      <w:tr w:rsidR="00977FB0" w:rsidRPr="005D59F5" w14:paraId="2BBDC9F2"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Default="00977FB0" w:rsidP="00AC3FA9">
            <w:pPr>
              <w:snapToGrid w:val="0"/>
              <w:jc w:val="both"/>
              <w:rPr>
                <w:rFonts w:eastAsia="Arial Unicode MS"/>
              </w:rPr>
            </w:pPr>
          </w:p>
          <w:p w14:paraId="41F1D8AF" w14:textId="16B0FF0E" w:rsidR="00AC3FA9" w:rsidRPr="00F26DBB" w:rsidRDefault="00AC3FA9" w:rsidP="00AC3FA9">
            <w:pPr>
              <w:snapToGrid w:val="0"/>
              <w:jc w:val="both"/>
              <w:rPr>
                <w:rFonts w:eastAsia="Arial Unicode MS"/>
              </w:rPr>
            </w:pPr>
            <w:r w:rsidRPr="00AC3FA9">
              <w:rPr>
                <w:rFonts w:eastAsia="Arial Unicode MS"/>
                <w:shd w:val="clear" w:color="auto" w:fill="FFF2CC" w:themeFill="accent4" w:themeFillTint="33"/>
              </w:rPr>
              <w:t xml:space="preserve">e) </w:t>
            </w:r>
            <w:r w:rsidRPr="00AC3FA9">
              <w:rPr>
                <w:color w:val="000000"/>
                <w:shd w:val="clear" w:color="auto" w:fill="FFF2CC" w:themeFill="accent4" w:themeFillTint="33"/>
              </w:rPr>
              <w:t>promicanje prehrambenih proizvoda koji nisu navedeni u Prilogu I.</w:t>
            </w:r>
            <w:r w:rsidR="00A67A7D">
              <w:rPr>
                <w:color w:val="000000"/>
                <w:shd w:val="clear" w:color="auto" w:fill="FFF2CC" w:themeFill="accent4" w:themeFillTint="33"/>
              </w:rPr>
              <w:t xml:space="preserve"> Ugovoru</w:t>
            </w:r>
          </w:p>
          <w:p w14:paraId="2CFBC916" w14:textId="77777777" w:rsidR="00977FB0" w:rsidRPr="00F26DBB" w:rsidRDefault="00977FB0" w:rsidP="00AC3FA9">
            <w:pPr>
              <w:snapToGrid w:val="0"/>
              <w:ind w:left="360"/>
              <w:jc w:val="both"/>
              <w:rPr>
                <w:rFonts w:eastAsia="Arial Unicode MS"/>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6112" behindDoc="0" locked="0" layoutInCell="1" allowOverlap="1" wp14:anchorId="7AC37802" wp14:editId="736222B1">
                      <wp:simplePos x="0" y="0"/>
                      <wp:positionH relativeFrom="margin">
                        <wp:posOffset>525780</wp:posOffset>
                      </wp:positionH>
                      <wp:positionV relativeFrom="paragraph">
                        <wp:posOffset>78740</wp:posOffset>
                      </wp:positionV>
                      <wp:extent cx="391795" cy="339725"/>
                      <wp:effectExtent l="0" t="0" r="27305" b="2222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D1695B9" w14:textId="77777777" w:rsidR="00F2571C" w:rsidRPr="009C2BD7" w:rsidRDefault="00F2571C" w:rsidP="00C10140">
                                  <w:pPr>
                                    <w:rPr>
                                      <w:sz w:val="32"/>
                                      <w:szCs w:val="32"/>
                                    </w:rPr>
                                  </w:pPr>
                                  <w:r>
                                    <w:rPr>
                                      <w:sz w:val="32"/>
                                      <w:szCs w:val="32"/>
                                    </w:rPr>
                                    <w:t xml:space="preserve">   x     </w:t>
                                  </w:r>
                                </w:p>
                                <w:p w14:paraId="567AA030"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58" type="#_x0000_t202" style="position:absolute;left:0;text-align:left;margin-left:41.4pt;margin-top:6.2pt;width:30.85pt;height:26.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j2QI08CAACtBAAADgAAAAAAAAAAAAAAAAAuAgAAZHJzL2Uyb0RvYy54bWxQSwECLQAUAAYA&#10;CAAAACEA3D3hIt8AAAAIAQAADwAAAAAAAAAAAAAAAACpBAAAZHJzL2Rvd25yZXYueG1sUEsFBgAA&#10;AAAEAAQA8wAAALUFAAAAAA==&#10;" fillcolor="window" strokeweight=".5pt">
                      <v:path arrowok="t"/>
                      <v:textbox>
                        <w:txbxContent>
                          <w:p w14:paraId="2D1695B9" w14:textId="77777777" w:rsidR="00F2571C" w:rsidRPr="009C2BD7" w:rsidRDefault="00F2571C" w:rsidP="00C10140">
                            <w:pPr>
                              <w:rPr>
                                <w:sz w:val="32"/>
                                <w:szCs w:val="32"/>
                              </w:rPr>
                            </w:pPr>
                            <w:r>
                              <w:rPr>
                                <w:sz w:val="32"/>
                                <w:szCs w:val="32"/>
                              </w:rPr>
                              <w:t xml:space="preserve">   x     </w:t>
                            </w:r>
                          </w:p>
                          <w:p w14:paraId="567AA030" w14:textId="77777777" w:rsidR="00F2571C" w:rsidRDefault="00F2571C" w:rsidP="00C10140"/>
                        </w:txbxContent>
                      </v:textbox>
                      <w10:wrap anchorx="margin"/>
                    </v:shape>
                  </w:pict>
                </mc:Fallback>
              </mc:AlternateContent>
            </w:r>
          </w:p>
          <w:p w14:paraId="7E736384" w14:textId="40F8B7E2" w:rsidR="00977FB0" w:rsidRPr="00F26DBB" w:rsidRDefault="00977FB0" w:rsidP="00EA62D9">
            <w:pPr>
              <w:snapToGrid w:val="0"/>
              <w:ind w:left="284"/>
              <w:jc w:val="both"/>
              <w:rPr>
                <w:rFonts w:eastAsia="Arial Unicode MS"/>
              </w:rPr>
            </w:pPr>
            <w:r w:rsidRPr="00F26DBB">
              <w:rPr>
                <w:rFonts w:eastAsia="Arial Unicode MS"/>
                <w:b/>
              </w:rPr>
              <w:t xml:space="preserve">DA </w:t>
            </w:r>
          </w:p>
        </w:tc>
      </w:tr>
      <w:tr w:rsidR="00C10140" w:rsidRPr="005D59F5" w14:paraId="2564BE79"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2A2CBC" w14:textId="77777777" w:rsidR="00C10140" w:rsidRDefault="00C10140" w:rsidP="00EA62D9">
            <w:pPr>
              <w:snapToGrid w:val="0"/>
              <w:jc w:val="both"/>
              <w:rPr>
                <w:color w:val="000000"/>
                <w:shd w:val="clear" w:color="auto" w:fill="FFFFFF"/>
              </w:rPr>
            </w:pPr>
          </w:p>
          <w:p w14:paraId="3B94FA0A" w14:textId="77777777" w:rsidR="00AC3FA9" w:rsidRDefault="00AC3FA9" w:rsidP="00EA62D9">
            <w:pPr>
              <w:snapToGrid w:val="0"/>
              <w:jc w:val="both"/>
              <w:rPr>
                <w:color w:val="000000"/>
                <w:shd w:val="clear" w:color="auto" w:fill="FFFFFF"/>
              </w:rPr>
            </w:pPr>
          </w:p>
          <w:p w14:paraId="32669B68" w14:textId="2BB78C7A" w:rsidR="003C48AB" w:rsidRPr="00F26DBB" w:rsidRDefault="003C48AB" w:rsidP="00EA62D9">
            <w:pPr>
              <w:snapToGrid w:val="0"/>
              <w:jc w:val="both"/>
              <w:rPr>
                <w:color w:val="000000"/>
                <w:shd w:val="clear" w:color="auto" w:fill="FFFFFF"/>
              </w:rPr>
            </w:pPr>
          </w:p>
        </w:tc>
      </w:tr>
      <w:tr w:rsidR="00EE4033" w:rsidRPr="005D59F5" w14:paraId="48CA02F9"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F26DBB" w:rsidRDefault="00EE4033" w:rsidP="00EA62D9">
            <w:pPr>
              <w:snapToGrid w:val="0"/>
              <w:ind w:left="284"/>
              <w:jc w:val="both"/>
              <w:rPr>
                <w:rFonts w:eastAsia="Arial Unicode MS"/>
              </w:rPr>
            </w:pPr>
          </w:p>
          <w:p w14:paraId="19B4463F" w14:textId="02432EC7" w:rsidR="00EE4033" w:rsidRDefault="00AC3FA9" w:rsidP="00AC3FA9">
            <w:pPr>
              <w:snapToGrid w:val="0"/>
              <w:jc w:val="both"/>
              <w:rPr>
                <w:rFonts w:eastAsia="Arial Unicode MS"/>
              </w:rPr>
            </w:pPr>
            <w:r>
              <w:rPr>
                <w:rFonts w:eastAsia="Arial Unicode MS"/>
              </w:rPr>
              <w:t>f) sport</w:t>
            </w:r>
          </w:p>
          <w:p w14:paraId="55E2AC64" w14:textId="299D7C3F" w:rsidR="00AC3FA9" w:rsidRPr="00F26DBB" w:rsidRDefault="00AC3FA9" w:rsidP="00AC3FA9">
            <w:pPr>
              <w:snapToGrid w:val="0"/>
              <w:jc w:val="both"/>
              <w:rPr>
                <w:rFonts w:eastAsia="Arial Unicode MS"/>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3FC5576" w14:textId="2C9779F0" w:rsidR="00EE4033" w:rsidRPr="00F26DBB" w:rsidRDefault="00EE4033"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9184" behindDoc="0" locked="0" layoutInCell="1" allowOverlap="1" wp14:anchorId="23DCCA85" wp14:editId="4127BD57">
                      <wp:simplePos x="0" y="0"/>
                      <wp:positionH relativeFrom="margin">
                        <wp:posOffset>525780</wp:posOffset>
                      </wp:positionH>
                      <wp:positionV relativeFrom="paragraph">
                        <wp:posOffset>78740</wp:posOffset>
                      </wp:positionV>
                      <wp:extent cx="391795" cy="339725"/>
                      <wp:effectExtent l="0" t="0" r="27305" b="2222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211A19" w14:textId="77777777" w:rsidR="00F2571C" w:rsidRPr="009C2BD7" w:rsidRDefault="00F2571C" w:rsidP="00C10140">
                                  <w:pPr>
                                    <w:rPr>
                                      <w:sz w:val="32"/>
                                      <w:szCs w:val="32"/>
                                    </w:rPr>
                                  </w:pPr>
                                  <w:r>
                                    <w:rPr>
                                      <w:sz w:val="32"/>
                                      <w:szCs w:val="32"/>
                                    </w:rPr>
                                    <w:t xml:space="preserve">   x     </w:t>
                                  </w:r>
                                </w:p>
                                <w:p w14:paraId="63F32FB6"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59" type="#_x0000_t202" style="position:absolute;left:0;text-align:left;margin-left:41.4pt;margin-top:6.2pt;width:30.85pt;height:26.7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BJj9/2TgIAAK0EAAAOAAAAAAAAAAAAAAAAAC4CAABkcnMvZTJvRG9jLnhtbFBLAQItABQABgAI&#10;AAAAIQDcPeEi3wAAAAgBAAAPAAAAAAAAAAAAAAAAAKgEAABkcnMvZG93bnJldi54bWxQSwUGAAAA&#10;AAQABADzAAAAtAUAAAAA&#10;" fillcolor="window" strokeweight=".5pt">
                      <v:path arrowok="t"/>
                      <v:textbox>
                        <w:txbxContent>
                          <w:p w14:paraId="6F211A19" w14:textId="77777777" w:rsidR="00F2571C" w:rsidRPr="009C2BD7" w:rsidRDefault="00F2571C" w:rsidP="00C10140">
                            <w:pPr>
                              <w:rPr>
                                <w:sz w:val="32"/>
                                <w:szCs w:val="32"/>
                              </w:rPr>
                            </w:pPr>
                            <w:r>
                              <w:rPr>
                                <w:sz w:val="32"/>
                                <w:szCs w:val="32"/>
                              </w:rPr>
                              <w:t xml:space="preserve">   x     </w:t>
                            </w:r>
                          </w:p>
                          <w:p w14:paraId="63F32FB6" w14:textId="77777777" w:rsidR="00F2571C" w:rsidRDefault="00F2571C" w:rsidP="00C10140"/>
                        </w:txbxContent>
                      </v:textbox>
                      <w10:wrap anchorx="margin"/>
                    </v:shape>
                  </w:pict>
                </mc:Fallback>
              </mc:AlternateContent>
            </w:r>
          </w:p>
          <w:p w14:paraId="3267879B" w14:textId="076305DD" w:rsidR="00EE4033" w:rsidRPr="00F26DBB" w:rsidRDefault="00EE4033" w:rsidP="00EA62D9">
            <w:pPr>
              <w:snapToGrid w:val="0"/>
              <w:jc w:val="both"/>
              <w:rPr>
                <w:rFonts w:eastAsia="Arial Unicode MS"/>
              </w:rPr>
            </w:pPr>
            <w:r w:rsidRPr="00F26DBB">
              <w:rPr>
                <w:rFonts w:eastAsia="Arial Unicode MS"/>
                <w:b/>
              </w:rPr>
              <w:t xml:space="preserve">     DA </w:t>
            </w:r>
          </w:p>
        </w:tc>
      </w:tr>
      <w:tr w:rsidR="00C10140" w:rsidRPr="00ED498C" w14:paraId="46B1BB1A" w14:textId="77777777" w:rsidTr="00133446">
        <w:trPr>
          <w:trHeight w:val="584"/>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E0F71B" w14:textId="5670B197" w:rsidR="00C10140" w:rsidRDefault="00C10140" w:rsidP="00EA62D9">
            <w:pPr>
              <w:snapToGrid w:val="0"/>
              <w:jc w:val="both"/>
              <w:rPr>
                <w:rFonts w:eastAsia="Arial Unicode MS"/>
                <w:sz w:val="22"/>
                <w:szCs w:val="22"/>
              </w:rPr>
            </w:pPr>
          </w:p>
          <w:p w14:paraId="59EAA014" w14:textId="77777777" w:rsidR="00C10140" w:rsidRDefault="00C10140" w:rsidP="00EA62D9">
            <w:pPr>
              <w:snapToGrid w:val="0"/>
              <w:jc w:val="both"/>
              <w:rPr>
                <w:rFonts w:eastAsia="Arial Unicode MS"/>
                <w:sz w:val="22"/>
                <w:szCs w:val="22"/>
              </w:rPr>
            </w:pPr>
          </w:p>
          <w:p w14:paraId="397488D2" w14:textId="5D4923AE" w:rsidR="003C48AB" w:rsidRDefault="003C48AB" w:rsidP="00EA62D9">
            <w:pPr>
              <w:snapToGrid w:val="0"/>
              <w:jc w:val="both"/>
              <w:rPr>
                <w:rFonts w:eastAsia="Arial Unicode MS"/>
                <w:sz w:val="22"/>
                <w:szCs w:val="22"/>
              </w:rPr>
            </w:pPr>
          </w:p>
        </w:tc>
      </w:tr>
      <w:tr w:rsidR="00C10140" w14:paraId="5E63C53E" w14:textId="77777777" w:rsidTr="00E259D8">
        <w:trPr>
          <w:trHeight w:val="650"/>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C2A1E6B" w14:textId="0D13E2E0" w:rsidR="00C10140" w:rsidRPr="00F26DBB" w:rsidRDefault="00E5440D" w:rsidP="00EA62D9">
            <w:pPr>
              <w:snapToGrid w:val="0"/>
              <w:spacing w:before="120" w:after="120"/>
              <w:jc w:val="both"/>
              <w:rPr>
                <w:rFonts w:eastAsia="Arial Unicode MS"/>
                <w:b/>
              </w:rPr>
            </w:pPr>
            <w:bookmarkStart w:id="6" w:name="_Hlk161666969"/>
            <w:r w:rsidRPr="00F26DBB">
              <w:rPr>
                <w:rFonts w:eastAsia="Arial Unicode MS"/>
                <w:b/>
              </w:rPr>
              <w:t>V</w:t>
            </w:r>
            <w:r w:rsidR="00C10140" w:rsidRPr="00F26DBB">
              <w:rPr>
                <w:rFonts w:eastAsia="Arial Unicode MS"/>
                <w:b/>
              </w:rPr>
              <w:t>.  NEPRODUKTIVNA ULAGANJA</w:t>
            </w:r>
          </w:p>
          <w:p w14:paraId="0649F5B5" w14:textId="6A39FAFA" w:rsidR="00C10140" w:rsidRPr="007A7505" w:rsidRDefault="00C10140" w:rsidP="00EA62D9">
            <w:pPr>
              <w:snapToGrid w:val="0"/>
              <w:spacing w:before="120" w:after="120"/>
              <w:jc w:val="both"/>
              <w:rPr>
                <w:rFonts w:eastAsia="Arial Unicode MS"/>
                <w:i/>
                <w:sz w:val="20"/>
                <w:szCs w:val="20"/>
              </w:rPr>
            </w:pPr>
            <w:r w:rsidRPr="00B501D8">
              <w:rPr>
                <w:rFonts w:eastAsia="Arial Unicode MS"/>
                <w:i/>
                <w:sz w:val="20"/>
                <w:szCs w:val="20"/>
              </w:rPr>
              <w:t xml:space="preserve">Uputa: </w:t>
            </w:r>
            <w:r w:rsidRPr="00B501D8">
              <w:rPr>
                <w:rFonts w:eastAsia="Arial Unicode MS"/>
                <w:i/>
                <w:sz w:val="20"/>
                <w:szCs w:val="20"/>
                <w:u w:val="single"/>
              </w:rPr>
              <w:t xml:space="preserve">Obavezno </w:t>
            </w:r>
            <w:r w:rsidR="008D31EA">
              <w:rPr>
                <w:rFonts w:eastAsia="Arial Unicode MS"/>
                <w:i/>
                <w:sz w:val="20"/>
                <w:szCs w:val="20"/>
                <w:u w:val="single"/>
              </w:rPr>
              <w:t xml:space="preserve"> popuniti </w:t>
            </w:r>
            <w:proofErr w:type="spellStart"/>
            <w:r w:rsidRPr="00B501D8">
              <w:rPr>
                <w:rFonts w:eastAsia="Arial Unicode MS"/>
                <w:i/>
                <w:sz w:val="20"/>
                <w:szCs w:val="20"/>
                <w:u w:val="single"/>
              </w:rPr>
              <w:t>excel</w:t>
            </w:r>
            <w:proofErr w:type="spellEnd"/>
            <w:r w:rsidRPr="00B501D8">
              <w:rPr>
                <w:rFonts w:eastAsia="Arial Unicode MS"/>
                <w:i/>
                <w:sz w:val="20"/>
                <w:szCs w:val="20"/>
                <w:u w:val="single"/>
              </w:rPr>
              <w:t xml:space="preserve"> tablic</w:t>
            </w:r>
            <w:r w:rsidR="008D31EA">
              <w:rPr>
                <w:rFonts w:eastAsia="Arial Unicode MS"/>
                <w:i/>
                <w:sz w:val="20"/>
                <w:szCs w:val="20"/>
                <w:u w:val="single"/>
              </w:rPr>
              <w:t>u</w:t>
            </w:r>
            <w:r w:rsidRPr="00B501D8">
              <w:rPr>
                <w:rFonts w:eastAsia="Arial Unicode MS"/>
                <w:i/>
                <w:sz w:val="20"/>
                <w:szCs w:val="20"/>
                <w:u w:val="single"/>
              </w:rPr>
              <w:t xml:space="preserve"> „OPERATIVNA DOBIT“</w:t>
            </w:r>
            <w:r w:rsidR="00CF4698">
              <w:rPr>
                <w:rFonts w:eastAsia="Arial Unicode MS"/>
                <w:i/>
                <w:sz w:val="20"/>
                <w:szCs w:val="20"/>
                <w:u w:val="single"/>
              </w:rPr>
              <w:t xml:space="preserve"> (</w:t>
            </w:r>
            <w:r w:rsidR="008423DB">
              <w:rPr>
                <w:rFonts w:eastAsia="Arial Unicode MS"/>
                <w:i/>
                <w:sz w:val="20"/>
                <w:szCs w:val="20"/>
                <w:u w:val="single"/>
              </w:rPr>
              <w:t>Obrazac</w:t>
            </w:r>
            <w:r w:rsidR="00CF4698">
              <w:rPr>
                <w:rFonts w:eastAsia="Arial Unicode MS"/>
                <w:i/>
                <w:sz w:val="20"/>
                <w:szCs w:val="20"/>
                <w:u w:val="single"/>
              </w:rPr>
              <w:t xml:space="preserve"> 1a Natječaja).</w:t>
            </w:r>
            <w:r w:rsidRPr="00B501D8">
              <w:rPr>
                <w:rFonts w:eastAsia="Arial Unicode MS"/>
                <w:i/>
                <w:sz w:val="20"/>
                <w:szCs w:val="20"/>
              </w:rPr>
              <w:t xml:space="preserve">. </w:t>
            </w:r>
          </w:p>
        </w:tc>
      </w:tr>
      <w:tr w:rsidR="00C10140" w:rsidRPr="00ED498C" w14:paraId="48F0D033"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492C6F9" w14:textId="77777777" w:rsidR="00C10140" w:rsidRPr="00F26DBB" w:rsidRDefault="00C10140" w:rsidP="00EA62D9">
            <w:pPr>
              <w:snapToGrid w:val="0"/>
              <w:jc w:val="center"/>
              <w:rPr>
                <w:rFonts w:eastAsia="Arial Unicode MS"/>
              </w:rPr>
            </w:pPr>
            <w:r w:rsidRPr="00F26DBB">
              <w:rPr>
                <w:rFonts w:eastAsia="Arial Unicode MS"/>
              </w:rPr>
              <w:t>1.</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7DE80410" w14:textId="77777777" w:rsidR="00C10140" w:rsidRPr="000D5EF8" w:rsidRDefault="00C10140" w:rsidP="00EA62D9">
            <w:pPr>
              <w:snapToGrid w:val="0"/>
              <w:jc w:val="both"/>
              <w:rPr>
                <w:rFonts w:eastAsia="Arial Unicode MS"/>
              </w:rPr>
            </w:pPr>
            <w:r w:rsidRPr="005D1DF6">
              <w:rPr>
                <w:rFonts w:eastAsia="Arial Unicode MS"/>
              </w:rPr>
              <w:t xml:space="preserve">Obrazložite na koji način vaše ulaganje ima pozitivan utjecaj na socijalnu </w:t>
            </w:r>
            <w:proofErr w:type="spellStart"/>
            <w:r w:rsidRPr="005D1DF6">
              <w:rPr>
                <w:rFonts w:eastAsia="Arial Unicode MS"/>
              </w:rPr>
              <w:t>uključivost</w:t>
            </w:r>
            <w:proofErr w:type="spellEnd"/>
            <w:r w:rsidRPr="005D1DF6">
              <w:rPr>
                <w:rFonts w:eastAsia="Arial Unicode MS"/>
              </w:rPr>
              <w:t>, pomoć ranjivim skupinama, edukaciju, prijenos znanja i vještina, zapošljavanje i osposobljavanje, jačanje teritorijalnog identiteta, očuvanje kulture i baštine, sport, okoliš i klimu, podi</w:t>
            </w:r>
            <w:r w:rsidRPr="000D5EF8">
              <w:rPr>
                <w:rFonts w:eastAsia="Arial Unicode MS"/>
              </w:rPr>
              <w:t xml:space="preserve">zanje kvalitete života u lokalnim zajednicama, i sl.? </w:t>
            </w:r>
          </w:p>
        </w:tc>
      </w:tr>
      <w:tr w:rsidR="00C10140" w14:paraId="1E73931E"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9700E11" w14:textId="77777777" w:rsidR="00C10140" w:rsidRPr="00F26DBB" w:rsidRDefault="00C10140" w:rsidP="00EA62D9">
            <w:pPr>
              <w:snapToGrid w:val="0"/>
              <w:spacing w:before="120" w:after="120"/>
              <w:jc w:val="both"/>
              <w:rPr>
                <w:rFonts w:eastAsia="Arial Unicode MS"/>
                <w:b/>
              </w:rPr>
            </w:pPr>
          </w:p>
          <w:p w14:paraId="3AD87E57" w14:textId="77777777" w:rsidR="00C10140" w:rsidRPr="00F26DBB" w:rsidRDefault="00C10140" w:rsidP="00EA62D9">
            <w:pPr>
              <w:snapToGrid w:val="0"/>
              <w:spacing w:before="120" w:after="120"/>
              <w:jc w:val="both"/>
              <w:rPr>
                <w:rFonts w:eastAsia="Arial Unicode MS"/>
                <w:b/>
              </w:rPr>
            </w:pPr>
          </w:p>
        </w:tc>
      </w:tr>
      <w:tr w:rsidR="00C10140" w:rsidRPr="00ED498C" w14:paraId="74F13E6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2DFB2A0" w14:textId="77777777" w:rsidR="00C10140" w:rsidRPr="00F26DBB" w:rsidRDefault="00C10140" w:rsidP="00EA62D9">
            <w:pPr>
              <w:snapToGrid w:val="0"/>
              <w:jc w:val="center"/>
              <w:rPr>
                <w:rFonts w:eastAsia="Arial Unicode MS"/>
              </w:rPr>
            </w:pPr>
            <w:r w:rsidRPr="00F26DBB">
              <w:rPr>
                <w:rFonts w:eastAsia="Arial Unicode MS"/>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AD47DF6"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ne dovodi do značajnog povećanja vrijednosti ili profitabilnosti korisnika odnosno koja ne ostvaruju značajan dohodak, prihod ili dobit?</w:t>
            </w:r>
          </w:p>
        </w:tc>
      </w:tr>
      <w:tr w:rsidR="00C10140" w:rsidRPr="004D19B2" w14:paraId="156D3A01"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F3CEF5" w14:textId="77777777" w:rsidR="00C10140" w:rsidRPr="00F26DBB" w:rsidRDefault="00C10140" w:rsidP="00EA62D9">
            <w:pPr>
              <w:snapToGrid w:val="0"/>
              <w:spacing w:before="120" w:after="120"/>
              <w:jc w:val="both"/>
              <w:rPr>
                <w:rFonts w:eastAsia="Arial Unicode MS"/>
                <w:b/>
              </w:rPr>
            </w:pPr>
          </w:p>
          <w:p w14:paraId="5557693D" w14:textId="77777777" w:rsidR="00C10140" w:rsidRPr="00F26DBB" w:rsidRDefault="00C10140" w:rsidP="00EA62D9">
            <w:pPr>
              <w:snapToGrid w:val="0"/>
              <w:spacing w:before="120" w:after="120"/>
              <w:jc w:val="both"/>
              <w:rPr>
                <w:rFonts w:eastAsia="Arial Unicode MS"/>
                <w:b/>
              </w:rPr>
            </w:pPr>
          </w:p>
        </w:tc>
      </w:tr>
      <w:tr w:rsidR="00C10140" w:rsidRPr="00ED498C" w14:paraId="522B18D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1A5700F9" w14:textId="36083408"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3.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16CD044F" w14:textId="77777777" w:rsidR="00C10140" w:rsidRPr="00B501D8" w:rsidRDefault="00C10140" w:rsidP="00EA62D9">
            <w:pPr>
              <w:snapToGrid w:val="0"/>
              <w:jc w:val="both"/>
              <w:rPr>
                <w:rFonts w:eastAsia="Arial Unicode MS"/>
              </w:rPr>
            </w:pPr>
            <w:r w:rsidRPr="005D1DF6">
              <w:rPr>
                <w:rFonts w:eastAsia="Arial Unicode MS"/>
              </w:rPr>
              <w:t>Navedite glavnu strukturu operativnih prihoda i rashoda (količine/cijene proizvodnih inputa i outputa):</w:t>
            </w:r>
          </w:p>
        </w:tc>
      </w:tr>
      <w:tr w:rsidR="00C10140" w:rsidRPr="00E442A9" w14:paraId="5F9D5B5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6527FA" w14:textId="77777777" w:rsidR="00C10140" w:rsidRPr="00F26DBB" w:rsidRDefault="00C10140" w:rsidP="00EA62D9">
            <w:pPr>
              <w:snapToGrid w:val="0"/>
              <w:jc w:val="both"/>
              <w:rPr>
                <w:rFonts w:eastAsia="Arial Unicode MS"/>
              </w:rPr>
            </w:pPr>
          </w:p>
          <w:p w14:paraId="75BB9847" w14:textId="77777777" w:rsidR="00C10140" w:rsidRPr="00F26DBB" w:rsidRDefault="00C10140" w:rsidP="00EA62D9">
            <w:pPr>
              <w:snapToGrid w:val="0"/>
              <w:jc w:val="both"/>
              <w:rPr>
                <w:rFonts w:eastAsia="Arial Unicode MS"/>
              </w:rPr>
            </w:pPr>
          </w:p>
          <w:p w14:paraId="4D7D6BCC" w14:textId="77777777" w:rsidR="00C10140" w:rsidRPr="00F26DBB" w:rsidRDefault="00C10140" w:rsidP="00EA62D9">
            <w:pPr>
              <w:snapToGrid w:val="0"/>
              <w:jc w:val="both"/>
              <w:rPr>
                <w:rFonts w:eastAsia="Arial Unicode MS"/>
              </w:rPr>
            </w:pPr>
          </w:p>
        </w:tc>
      </w:tr>
      <w:tr w:rsidR="00C10140" w:rsidRPr="00ED498C" w14:paraId="135F26C1" w14:textId="77777777" w:rsidTr="00E259D8">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2C6A1A1" w14:textId="6C5F8DD3"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4.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93362BA" w14:textId="77777777" w:rsidR="00C10140" w:rsidRPr="00F26DBB" w:rsidRDefault="00C10140" w:rsidP="00EA62D9">
            <w:pPr>
              <w:snapToGrid w:val="0"/>
              <w:jc w:val="both"/>
              <w:rPr>
                <w:rFonts w:eastAsia="Arial Unicode MS"/>
                <w:b/>
              </w:rPr>
            </w:pPr>
            <w:r w:rsidRPr="00F26DBB">
              <w:rPr>
                <w:rFonts w:eastAsia="Arial Unicode MS"/>
              </w:rPr>
              <w:t xml:space="preserve">Navedite na koji način ćete osigurati da projekt tijekom cijelog vijeka trajanja ne ostvaruje operativnu dobit: </w:t>
            </w:r>
          </w:p>
        </w:tc>
      </w:tr>
      <w:tr w:rsidR="00C10140" w:rsidRPr="004D19B2" w14:paraId="1A2784FA"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5E81E5" w14:textId="77777777" w:rsidR="00C10140" w:rsidRDefault="00C10140" w:rsidP="00EA62D9">
            <w:pPr>
              <w:snapToGrid w:val="0"/>
              <w:spacing w:before="120" w:after="120"/>
              <w:jc w:val="both"/>
              <w:rPr>
                <w:rFonts w:eastAsia="Arial Unicode MS"/>
                <w:b/>
                <w:sz w:val="22"/>
                <w:szCs w:val="22"/>
              </w:rPr>
            </w:pPr>
          </w:p>
          <w:p w14:paraId="56E13E7F" w14:textId="77777777" w:rsidR="00C10140" w:rsidRPr="004D19B2" w:rsidRDefault="00C10140" w:rsidP="00EA62D9">
            <w:pPr>
              <w:snapToGrid w:val="0"/>
              <w:spacing w:before="120" w:after="120"/>
              <w:jc w:val="both"/>
              <w:rPr>
                <w:rFonts w:eastAsia="Arial Unicode MS"/>
                <w:b/>
                <w:sz w:val="22"/>
                <w:szCs w:val="22"/>
              </w:rPr>
            </w:pPr>
          </w:p>
        </w:tc>
      </w:tr>
      <w:bookmarkEnd w:id="6"/>
    </w:tbl>
    <w:p w14:paraId="48148DEB" w14:textId="77777777" w:rsidR="00C84B84" w:rsidRDefault="00C84B84" w:rsidP="00742722"/>
    <w:p w14:paraId="5D3E4B5E" w14:textId="77777777" w:rsidR="0045317E" w:rsidRDefault="0045317E" w:rsidP="00742722"/>
    <w:p w14:paraId="35DF2CF0" w14:textId="77777777" w:rsidR="0045317E" w:rsidRPr="00276E4E" w:rsidRDefault="0045317E" w:rsidP="00742722"/>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904DA3" w:rsidRPr="00276E4E" w14:paraId="7D01E995" w14:textId="77777777" w:rsidTr="00673951">
        <w:trPr>
          <w:trHeight w:val="274"/>
        </w:trPr>
        <w:tc>
          <w:tcPr>
            <w:tcW w:w="9493" w:type="dxa"/>
            <w:gridSpan w:val="4"/>
            <w:shd w:val="clear" w:color="auto" w:fill="FBE4D5" w:themeFill="accent2" w:themeFillTint="33"/>
          </w:tcPr>
          <w:p w14:paraId="4F6395FA" w14:textId="5CD1E2FB" w:rsidR="00904DA3" w:rsidRDefault="00E5440D" w:rsidP="00606BAE">
            <w:pPr>
              <w:jc w:val="center"/>
              <w:rPr>
                <w:b/>
                <w:sz w:val="20"/>
                <w:szCs w:val="20"/>
              </w:rPr>
            </w:pPr>
            <w:r>
              <w:rPr>
                <w:b/>
              </w:rPr>
              <w:t>VI</w:t>
            </w:r>
            <w:r w:rsidR="00904DA3" w:rsidRPr="00E5440D">
              <w:rPr>
                <w:b/>
              </w:rPr>
              <w:t xml:space="preserve">. KRITERIJI ODABIRA </w:t>
            </w:r>
          </w:p>
          <w:p w14:paraId="718B2CFB" w14:textId="5D0E7376" w:rsidR="007A7505" w:rsidRPr="007A7505" w:rsidRDefault="007A7505" w:rsidP="007A7505">
            <w:pPr>
              <w:rPr>
                <w:i/>
                <w:sz w:val="20"/>
                <w:szCs w:val="20"/>
              </w:rPr>
            </w:pPr>
            <w:r w:rsidRPr="007A7505">
              <w:rPr>
                <w:i/>
                <w:sz w:val="20"/>
                <w:szCs w:val="20"/>
              </w:rPr>
              <w:t>Pojašnjenja Kriterija odabira možete pronaći u Prilogu 4. LAG Natječaja</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4"/>
            <w:shd w:val="clear" w:color="auto" w:fill="DEEAF6" w:themeFill="accent1" w:themeFillTint="33"/>
          </w:tcPr>
          <w:p w14:paraId="5BF324B7" w14:textId="04FC6C73" w:rsidR="005825F3" w:rsidRDefault="00E5440D" w:rsidP="00606BAE">
            <w:pPr>
              <w:jc w:val="both"/>
              <w:rPr>
                <w:b/>
              </w:rPr>
            </w:pPr>
            <w:r>
              <w:rPr>
                <w:b/>
              </w:rPr>
              <w:t>VI</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673951">
        <w:trPr>
          <w:trHeight w:val="466"/>
        </w:trPr>
        <w:tc>
          <w:tcPr>
            <w:tcW w:w="6912" w:type="dxa"/>
            <w:gridSpan w:val="2"/>
            <w:shd w:val="clear" w:color="auto" w:fill="DEEAF6" w:themeFill="accent1" w:themeFillTint="33"/>
          </w:tcPr>
          <w:p w14:paraId="4BD41018" w14:textId="78A12BFD" w:rsidR="007A7505" w:rsidRPr="00DD632E" w:rsidRDefault="007A5B51" w:rsidP="007A7505">
            <w:pPr>
              <w:ind w:left="91"/>
              <w:contextualSpacing/>
              <w:rPr>
                <w:b/>
                <w:sz w:val="22"/>
              </w:rPr>
            </w:pPr>
            <w:r w:rsidRPr="00E5440D">
              <w:rPr>
                <w:b/>
              </w:rPr>
              <w:t xml:space="preserve">KRITERIJ BR. </w:t>
            </w:r>
            <w:r w:rsidR="007A7505" w:rsidRPr="007A7505">
              <w:rPr>
                <w:b/>
              </w:rPr>
              <w:t>1. Tip ulaganja</w:t>
            </w:r>
          </w:p>
          <w:p w14:paraId="2E68EBF6" w14:textId="16EA4F07" w:rsidR="007A5B51" w:rsidRPr="00E13525" w:rsidRDefault="0015188E" w:rsidP="007A7505">
            <w:pPr>
              <w:spacing w:before="120" w:after="120"/>
              <w:ind w:left="91"/>
              <w:rPr>
                <w:b/>
                <w:i/>
                <w:iCs/>
                <w:sz w:val="22"/>
                <w:szCs w:val="22"/>
              </w:rPr>
            </w:pPr>
            <w:r w:rsidRPr="00E13525">
              <w:rPr>
                <w:i/>
                <w:iCs/>
                <w:kern w:val="2"/>
                <w:sz w:val="22"/>
                <w:szCs w:val="22"/>
                <w14:ligatures w14:val="standardContextual"/>
              </w:rPr>
              <w:t>Korisnik si može dodijeliti/ostvariti bodove po više osnova</w:t>
            </w:r>
          </w:p>
        </w:tc>
        <w:tc>
          <w:tcPr>
            <w:tcW w:w="1134" w:type="dxa"/>
            <w:shd w:val="clear" w:color="auto" w:fill="DEEAF6" w:themeFill="accent1" w:themeFillTint="33"/>
          </w:tcPr>
          <w:p w14:paraId="5CA73D95" w14:textId="77777777" w:rsidR="007A5B51" w:rsidRPr="007A7505" w:rsidRDefault="007A7505" w:rsidP="00BB5D10">
            <w:pPr>
              <w:jc w:val="center"/>
              <w:rPr>
                <w:b/>
                <w:sz w:val="20"/>
                <w:szCs w:val="20"/>
              </w:rPr>
            </w:pPr>
            <w:r w:rsidRPr="007A7505">
              <w:rPr>
                <w:b/>
                <w:sz w:val="20"/>
                <w:szCs w:val="20"/>
              </w:rPr>
              <w:t>MAX BROJ BODOVA</w:t>
            </w:r>
          </w:p>
          <w:p w14:paraId="60188C74" w14:textId="35E6836E" w:rsidR="007A7505" w:rsidRPr="00E5440D" w:rsidRDefault="007A7505" w:rsidP="00BB5D10">
            <w:pPr>
              <w:jc w:val="center"/>
              <w:rPr>
                <w:b/>
              </w:rPr>
            </w:pPr>
            <w:r w:rsidRPr="007A7505">
              <w:rPr>
                <w:b/>
                <w:sz w:val="20"/>
                <w:szCs w:val="20"/>
              </w:rPr>
              <w:t>1</w:t>
            </w:r>
            <w:r w:rsidR="00A1383A">
              <w:rPr>
                <w:b/>
                <w:sz w:val="20"/>
                <w:szCs w:val="20"/>
              </w:rPr>
              <w:t>7</w:t>
            </w:r>
          </w:p>
        </w:tc>
        <w:tc>
          <w:tcPr>
            <w:tcW w:w="1447" w:type="dxa"/>
            <w:shd w:val="clear" w:color="auto" w:fill="DEEAF6" w:themeFill="accent1" w:themeFillTint="33"/>
          </w:tcPr>
          <w:p w14:paraId="7547BEF0" w14:textId="19D39B06" w:rsidR="007A5B51" w:rsidRPr="007A7505" w:rsidRDefault="007A5B51" w:rsidP="007A5B51">
            <w:pPr>
              <w:jc w:val="center"/>
              <w:rPr>
                <w:b/>
                <w:sz w:val="20"/>
                <w:szCs w:val="20"/>
              </w:rPr>
            </w:pPr>
            <w:r w:rsidRPr="007A7505">
              <w:rPr>
                <w:b/>
                <w:sz w:val="20"/>
                <w:szCs w:val="20"/>
              </w:rPr>
              <w:t>ZATRAŽENI BROJ BODOVA</w:t>
            </w:r>
          </w:p>
        </w:tc>
      </w:tr>
      <w:tr w:rsidR="0045317E" w:rsidRPr="00276E4E" w14:paraId="3C3980EC" w14:textId="77777777" w:rsidTr="00E13525">
        <w:trPr>
          <w:trHeight w:val="340"/>
        </w:trPr>
        <w:tc>
          <w:tcPr>
            <w:tcW w:w="701" w:type="dxa"/>
            <w:shd w:val="clear" w:color="auto" w:fill="FFF2CC" w:themeFill="accent4" w:themeFillTint="33"/>
            <w:vAlign w:val="center"/>
          </w:tcPr>
          <w:p w14:paraId="1539C2F1" w14:textId="285EAEA8" w:rsidR="0045317E" w:rsidRPr="00E5440D" w:rsidRDefault="0045317E" w:rsidP="0045317E">
            <w:r w:rsidRPr="00E5440D">
              <w:t>1.1.</w:t>
            </w:r>
          </w:p>
        </w:tc>
        <w:tc>
          <w:tcPr>
            <w:tcW w:w="6211" w:type="dxa"/>
            <w:tcBorders>
              <w:top w:val="single" w:sz="4" w:space="0" w:color="auto"/>
              <w:left w:val="single" w:sz="4" w:space="0" w:color="95B3D7"/>
              <w:bottom w:val="single" w:sz="4" w:space="0" w:color="auto"/>
              <w:right w:val="single" w:sz="4" w:space="0" w:color="95B3D7"/>
            </w:tcBorders>
            <w:shd w:val="clear" w:color="auto" w:fill="FFF2CC" w:themeFill="accent4" w:themeFillTint="33"/>
          </w:tcPr>
          <w:p w14:paraId="63F8543E" w14:textId="674CF32B" w:rsidR="0045317E" w:rsidRPr="00E13525" w:rsidRDefault="0045317E" w:rsidP="0045317E">
            <w:pPr>
              <w:rPr>
                <w:sz w:val="22"/>
                <w:szCs w:val="22"/>
              </w:rPr>
            </w:pPr>
            <w:r w:rsidRPr="00E13525">
              <w:rPr>
                <w:sz w:val="22"/>
                <w:szCs w:val="22"/>
              </w:rPr>
              <w:t>Ulaganje u izgradnju nove građevine (sa ili bez opremanja)</w:t>
            </w:r>
          </w:p>
        </w:tc>
        <w:tc>
          <w:tcPr>
            <w:tcW w:w="1134" w:type="dxa"/>
            <w:tcBorders>
              <w:top w:val="single" w:sz="4" w:space="0" w:color="auto"/>
              <w:bottom w:val="single" w:sz="4" w:space="0" w:color="auto"/>
            </w:tcBorders>
            <w:shd w:val="clear" w:color="auto" w:fill="FFF2CC"/>
          </w:tcPr>
          <w:p w14:paraId="04BA02B5" w14:textId="747D551F" w:rsidR="0045317E" w:rsidRPr="00E13525" w:rsidRDefault="0045317E" w:rsidP="0045317E">
            <w:pPr>
              <w:jc w:val="center"/>
              <w:rPr>
                <w:sz w:val="22"/>
                <w:szCs w:val="22"/>
              </w:rPr>
            </w:pPr>
            <w:r w:rsidRPr="0045317E">
              <w:rPr>
                <w:sz w:val="22"/>
                <w:szCs w:val="22"/>
              </w:rPr>
              <w:t>10</w:t>
            </w:r>
          </w:p>
        </w:tc>
        <w:tc>
          <w:tcPr>
            <w:tcW w:w="1447" w:type="dxa"/>
            <w:vMerge w:val="restart"/>
            <w:shd w:val="clear" w:color="auto" w:fill="FFFFFF" w:themeFill="background1"/>
            <w:vAlign w:val="center"/>
          </w:tcPr>
          <w:p w14:paraId="48C4AD4F" w14:textId="60E45DF1" w:rsidR="0045317E" w:rsidRPr="00E5440D" w:rsidRDefault="0045317E" w:rsidP="0045317E">
            <w:pPr>
              <w:jc w:val="center"/>
              <w:rPr>
                <w:b/>
                <w:sz w:val="28"/>
                <w:szCs w:val="28"/>
              </w:rPr>
            </w:pPr>
          </w:p>
        </w:tc>
      </w:tr>
      <w:tr w:rsidR="0045317E" w:rsidRPr="00276E4E" w14:paraId="5DA35EED" w14:textId="77777777" w:rsidTr="00E13525">
        <w:trPr>
          <w:trHeight w:val="340"/>
        </w:trPr>
        <w:tc>
          <w:tcPr>
            <w:tcW w:w="701" w:type="dxa"/>
            <w:shd w:val="clear" w:color="auto" w:fill="FFF2CC" w:themeFill="accent4" w:themeFillTint="33"/>
            <w:vAlign w:val="center"/>
          </w:tcPr>
          <w:p w14:paraId="0513B3AE" w14:textId="33801887" w:rsidR="0045317E" w:rsidRPr="00E5440D" w:rsidRDefault="0045317E" w:rsidP="0045317E">
            <w:r w:rsidRPr="00E5440D">
              <w:t>1.2.</w:t>
            </w:r>
          </w:p>
        </w:tc>
        <w:tc>
          <w:tcPr>
            <w:tcW w:w="6211" w:type="dxa"/>
            <w:tcBorders>
              <w:top w:val="single" w:sz="4" w:space="0" w:color="auto"/>
              <w:left w:val="single" w:sz="4" w:space="0" w:color="95B3D7"/>
              <w:bottom w:val="single" w:sz="4" w:space="0" w:color="auto"/>
              <w:right w:val="single" w:sz="4" w:space="0" w:color="95B3D7"/>
            </w:tcBorders>
            <w:shd w:val="clear" w:color="auto" w:fill="FFF2CC" w:themeFill="accent4" w:themeFillTint="33"/>
          </w:tcPr>
          <w:p w14:paraId="5FE0DACC" w14:textId="0E199B28" w:rsidR="0045317E" w:rsidRPr="00E13525" w:rsidRDefault="0045317E" w:rsidP="0045317E">
            <w:pPr>
              <w:rPr>
                <w:sz w:val="22"/>
                <w:szCs w:val="22"/>
              </w:rPr>
            </w:pPr>
            <w:r w:rsidRPr="00E13525">
              <w:rPr>
                <w:sz w:val="22"/>
                <w:szCs w:val="22"/>
              </w:rPr>
              <w:t>Ulaganje u rekonstrukciju (sa ili bez opremanja)</w:t>
            </w:r>
          </w:p>
        </w:tc>
        <w:tc>
          <w:tcPr>
            <w:tcW w:w="1134" w:type="dxa"/>
            <w:tcBorders>
              <w:top w:val="single" w:sz="4" w:space="0" w:color="auto"/>
              <w:bottom w:val="single" w:sz="4" w:space="0" w:color="auto"/>
            </w:tcBorders>
            <w:shd w:val="clear" w:color="auto" w:fill="FFF2CC"/>
          </w:tcPr>
          <w:p w14:paraId="066EBCF2" w14:textId="7531B760" w:rsidR="0045317E" w:rsidRPr="00E13525" w:rsidRDefault="0045317E" w:rsidP="0045317E">
            <w:pPr>
              <w:jc w:val="center"/>
              <w:rPr>
                <w:sz w:val="22"/>
                <w:szCs w:val="22"/>
              </w:rPr>
            </w:pPr>
            <w:r w:rsidRPr="0045317E">
              <w:rPr>
                <w:sz w:val="22"/>
                <w:szCs w:val="22"/>
              </w:rPr>
              <w:t>9</w:t>
            </w:r>
          </w:p>
        </w:tc>
        <w:tc>
          <w:tcPr>
            <w:tcW w:w="1447" w:type="dxa"/>
            <w:vMerge/>
            <w:shd w:val="clear" w:color="auto" w:fill="FFFFFF" w:themeFill="background1"/>
            <w:vAlign w:val="center"/>
          </w:tcPr>
          <w:p w14:paraId="5036B3FA" w14:textId="6D5F7B53" w:rsidR="0045317E" w:rsidRPr="00E5440D" w:rsidRDefault="0045317E" w:rsidP="0045317E">
            <w:pPr>
              <w:jc w:val="center"/>
              <w:rPr>
                <w:sz w:val="28"/>
                <w:szCs w:val="28"/>
              </w:rPr>
            </w:pPr>
          </w:p>
        </w:tc>
      </w:tr>
      <w:tr w:rsidR="0045317E" w:rsidRPr="00276E4E" w14:paraId="3CF3454A" w14:textId="77777777" w:rsidTr="00E13525">
        <w:trPr>
          <w:trHeight w:val="340"/>
        </w:trPr>
        <w:tc>
          <w:tcPr>
            <w:tcW w:w="701" w:type="dxa"/>
            <w:shd w:val="clear" w:color="auto" w:fill="FFF2CC" w:themeFill="accent4" w:themeFillTint="33"/>
            <w:vAlign w:val="center"/>
          </w:tcPr>
          <w:p w14:paraId="106CCA04" w14:textId="20D4AF2B" w:rsidR="0045317E" w:rsidRPr="00E5440D" w:rsidRDefault="0045317E" w:rsidP="0045317E">
            <w:r>
              <w:t>1.3.</w:t>
            </w:r>
          </w:p>
        </w:tc>
        <w:tc>
          <w:tcPr>
            <w:tcW w:w="6211" w:type="dxa"/>
            <w:tcBorders>
              <w:top w:val="single" w:sz="4" w:space="0" w:color="auto"/>
              <w:left w:val="single" w:sz="4" w:space="0" w:color="95B3D7"/>
              <w:bottom w:val="single" w:sz="4" w:space="0" w:color="auto"/>
              <w:right w:val="single" w:sz="4" w:space="0" w:color="95B3D7"/>
            </w:tcBorders>
            <w:shd w:val="clear" w:color="auto" w:fill="FFF2CC" w:themeFill="accent4" w:themeFillTint="33"/>
          </w:tcPr>
          <w:p w14:paraId="388EC050" w14:textId="0761FB8A" w:rsidR="0045317E" w:rsidRPr="00E13525" w:rsidRDefault="0045317E" w:rsidP="0045317E">
            <w:pPr>
              <w:rPr>
                <w:sz w:val="22"/>
                <w:szCs w:val="22"/>
              </w:rPr>
            </w:pPr>
            <w:r w:rsidRPr="00E13525">
              <w:rPr>
                <w:sz w:val="22"/>
                <w:szCs w:val="22"/>
              </w:rPr>
              <w:t>Ulaganje u održavanje</w:t>
            </w:r>
            <w:r w:rsidRPr="00E13525">
              <w:rPr>
                <w:color w:val="FF0000"/>
                <w:sz w:val="22"/>
                <w:szCs w:val="22"/>
              </w:rPr>
              <w:t xml:space="preserve"> </w:t>
            </w:r>
            <w:r w:rsidRPr="00E13525">
              <w:rPr>
                <w:sz w:val="22"/>
                <w:szCs w:val="22"/>
              </w:rPr>
              <w:t>(sa ili bez opremanja)</w:t>
            </w:r>
          </w:p>
        </w:tc>
        <w:tc>
          <w:tcPr>
            <w:tcW w:w="1134" w:type="dxa"/>
            <w:tcBorders>
              <w:top w:val="single" w:sz="4" w:space="0" w:color="auto"/>
              <w:bottom w:val="single" w:sz="4" w:space="0" w:color="auto"/>
            </w:tcBorders>
            <w:shd w:val="clear" w:color="auto" w:fill="FFF2CC"/>
          </w:tcPr>
          <w:p w14:paraId="57749421" w14:textId="445FE7E1" w:rsidR="0045317E" w:rsidRPr="00E13525" w:rsidRDefault="0045317E" w:rsidP="0045317E">
            <w:pPr>
              <w:jc w:val="center"/>
              <w:rPr>
                <w:sz w:val="22"/>
                <w:szCs w:val="22"/>
              </w:rPr>
            </w:pPr>
            <w:r w:rsidRPr="0045317E">
              <w:rPr>
                <w:sz w:val="22"/>
                <w:szCs w:val="22"/>
              </w:rPr>
              <w:t>8</w:t>
            </w:r>
          </w:p>
        </w:tc>
        <w:tc>
          <w:tcPr>
            <w:tcW w:w="1447" w:type="dxa"/>
            <w:vMerge/>
            <w:shd w:val="clear" w:color="auto" w:fill="FFFFFF" w:themeFill="background1"/>
            <w:vAlign w:val="center"/>
          </w:tcPr>
          <w:p w14:paraId="2E639260" w14:textId="77777777" w:rsidR="0045317E" w:rsidRPr="00E5440D" w:rsidRDefault="0045317E" w:rsidP="0045317E">
            <w:pPr>
              <w:jc w:val="center"/>
              <w:rPr>
                <w:sz w:val="28"/>
                <w:szCs w:val="28"/>
              </w:rPr>
            </w:pPr>
          </w:p>
        </w:tc>
      </w:tr>
      <w:tr w:rsidR="0045317E" w:rsidRPr="00276E4E" w14:paraId="33359D13" w14:textId="77777777" w:rsidTr="00E13525">
        <w:trPr>
          <w:trHeight w:val="340"/>
        </w:trPr>
        <w:tc>
          <w:tcPr>
            <w:tcW w:w="701" w:type="dxa"/>
            <w:shd w:val="clear" w:color="auto" w:fill="FFF2CC" w:themeFill="accent4" w:themeFillTint="33"/>
            <w:vAlign w:val="center"/>
          </w:tcPr>
          <w:p w14:paraId="4017A87C" w14:textId="25D8C713" w:rsidR="0045317E" w:rsidRPr="00E5440D" w:rsidRDefault="0045317E" w:rsidP="0045317E">
            <w:r w:rsidRPr="00E5440D">
              <w:lastRenderedPageBreak/>
              <w:t>1.</w:t>
            </w:r>
            <w:r>
              <w:t>4</w:t>
            </w:r>
            <w:r w:rsidRPr="00E5440D">
              <w:t>.</w:t>
            </w:r>
          </w:p>
        </w:tc>
        <w:tc>
          <w:tcPr>
            <w:tcW w:w="6211" w:type="dxa"/>
            <w:tcBorders>
              <w:top w:val="single" w:sz="4" w:space="0" w:color="auto"/>
              <w:left w:val="single" w:sz="4" w:space="0" w:color="95B3D7"/>
              <w:bottom w:val="single" w:sz="4" w:space="0" w:color="auto"/>
              <w:right w:val="single" w:sz="4" w:space="0" w:color="95B3D7"/>
            </w:tcBorders>
            <w:shd w:val="clear" w:color="auto" w:fill="FFF2CC" w:themeFill="accent4" w:themeFillTint="33"/>
          </w:tcPr>
          <w:p w14:paraId="66A767C0" w14:textId="54FBA4D7" w:rsidR="0045317E" w:rsidRPr="00E13525" w:rsidRDefault="0045317E" w:rsidP="0045317E">
            <w:pPr>
              <w:rPr>
                <w:sz w:val="22"/>
                <w:szCs w:val="22"/>
              </w:rPr>
            </w:pPr>
            <w:r w:rsidRPr="00E13525">
              <w:rPr>
                <w:sz w:val="22"/>
                <w:szCs w:val="22"/>
              </w:rPr>
              <w:t>Ulaganje samo u nabavu opreme (bez građenja) i/ili gospodarska vozila</w:t>
            </w:r>
          </w:p>
        </w:tc>
        <w:tc>
          <w:tcPr>
            <w:tcW w:w="1134" w:type="dxa"/>
            <w:tcBorders>
              <w:top w:val="single" w:sz="4" w:space="0" w:color="auto"/>
              <w:bottom w:val="single" w:sz="4" w:space="0" w:color="auto"/>
            </w:tcBorders>
            <w:shd w:val="clear" w:color="auto" w:fill="FFF2CC"/>
          </w:tcPr>
          <w:p w14:paraId="3F440E43" w14:textId="3AC4276E" w:rsidR="0045317E" w:rsidRPr="00E13525" w:rsidRDefault="0045317E" w:rsidP="0045317E">
            <w:pPr>
              <w:jc w:val="center"/>
              <w:rPr>
                <w:sz w:val="22"/>
                <w:szCs w:val="22"/>
              </w:rPr>
            </w:pPr>
            <w:r w:rsidRPr="0045317E">
              <w:rPr>
                <w:sz w:val="22"/>
                <w:szCs w:val="22"/>
              </w:rPr>
              <w:t>7</w:t>
            </w:r>
          </w:p>
        </w:tc>
        <w:tc>
          <w:tcPr>
            <w:tcW w:w="1447" w:type="dxa"/>
            <w:vMerge/>
            <w:shd w:val="clear" w:color="auto" w:fill="FFFFFF" w:themeFill="background1"/>
            <w:vAlign w:val="center"/>
          </w:tcPr>
          <w:p w14:paraId="30E3EE31" w14:textId="77777777" w:rsidR="0045317E" w:rsidRPr="00E5440D" w:rsidRDefault="0045317E" w:rsidP="0045317E">
            <w:pPr>
              <w:jc w:val="center"/>
              <w:rPr>
                <w:sz w:val="28"/>
                <w:szCs w:val="28"/>
              </w:rPr>
            </w:pPr>
          </w:p>
        </w:tc>
      </w:tr>
      <w:tr w:rsidR="00DA4A32" w:rsidRPr="00276E4E" w14:paraId="6DF8D4CE" w14:textId="5D44FF95" w:rsidTr="00673951">
        <w:trPr>
          <w:trHeight w:val="317"/>
        </w:trPr>
        <w:tc>
          <w:tcPr>
            <w:tcW w:w="6912" w:type="dxa"/>
            <w:gridSpan w:val="2"/>
            <w:shd w:val="clear" w:color="auto" w:fill="DEEAF6" w:themeFill="accent1" w:themeFillTint="33"/>
          </w:tcPr>
          <w:p w14:paraId="5B492381" w14:textId="044383D3" w:rsidR="00DA4A32" w:rsidRPr="00DD632E" w:rsidRDefault="00DA4A32" w:rsidP="00DA4A32">
            <w:pPr>
              <w:ind w:left="91"/>
              <w:contextualSpacing/>
              <w:rPr>
                <w:b/>
                <w:sz w:val="22"/>
              </w:rPr>
            </w:pPr>
            <w:r w:rsidRPr="00E5440D">
              <w:rPr>
                <w:b/>
              </w:rPr>
              <w:t>KRITERIJ BR. 2.</w:t>
            </w:r>
            <w:r w:rsidRPr="00DD632E">
              <w:rPr>
                <w:b/>
                <w:sz w:val="22"/>
              </w:rPr>
              <w:t xml:space="preserve"> </w:t>
            </w:r>
            <w:r w:rsidRPr="00DA4A32">
              <w:rPr>
                <w:b/>
              </w:rPr>
              <w:t>Vrsta projekta/namjena ulaganja</w:t>
            </w:r>
          </w:p>
          <w:p w14:paraId="5F8E37A0" w14:textId="07C3F1D7" w:rsidR="0045317E" w:rsidRPr="00E13525" w:rsidRDefault="0015188E" w:rsidP="0015188E">
            <w:pPr>
              <w:spacing w:before="120" w:after="120"/>
              <w:ind w:left="91"/>
              <w:rPr>
                <w:b/>
                <w:i/>
                <w:iCs/>
                <w:sz w:val="22"/>
                <w:szCs w:val="22"/>
              </w:rPr>
            </w:pPr>
            <w:r w:rsidRPr="00E13525">
              <w:rPr>
                <w:i/>
                <w:iCs/>
                <w:kern w:val="2"/>
                <w:sz w:val="22"/>
                <w:szCs w:val="22"/>
                <w14:ligatures w14:val="standardContextual"/>
              </w:rPr>
              <w:t>Korisnik si može dodijeliti/ostvariti bodove samo po jednoj osnovi</w:t>
            </w:r>
          </w:p>
        </w:tc>
        <w:tc>
          <w:tcPr>
            <w:tcW w:w="1134" w:type="dxa"/>
            <w:shd w:val="clear" w:color="auto" w:fill="DEEAF6" w:themeFill="accent1" w:themeFillTint="33"/>
          </w:tcPr>
          <w:p w14:paraId="239F24FF" w14:textId="77777777" w:rsidR="00DA4A32" w:rsidRPr="007A7505" w:rsidRDefault="00DA4A32" w:rsidP="00DA4A32">
            <w:pPr>
              <w:jc w:val="center"/>
              <w:rPr>
                <w:b/>
                <w:sz w:val="20"/>
                <w:szCs w:val="20"/>
              </w:rPr>
            </w:pPr>
            <w:r w:rsidRPr="007A7505">
              <w:rPr>
                <w:b/>
                <w:sz w:val="20"/>
                <w:szCs w:val="20"/>
              </w:rPr>
              <w:t>MAX BROJ BODOVA</w:t>
            </w:r>
          </w:p>
          <w:p w14:paraId="151CE365" w14:textId="52EF754B" w:rsidR="00DA4A32" w:rsidRPr="00E5440D" w:rsidRDefault="00DA4A32" w:rsidP="00DA4A32">
            <w:pPr>
              <w:ind w:left="92"/>
              <w:rPr>
                <w:b/>
              </w:rPr>
            </w:pPr>
            <w:r>
              <w:rPr>
                <w:b/>
                <w:sz w:val="20"/>
                <w:szCs w:val="20"/>
              </w:rPr>
              <w:t xml:space="preserve">     </w:t>
            </w:r>
            <w:r w:rsidRPr="007A7505">
              <w:rPr>
                <w:b/>
                <w:sz w:val="20"/>
                <w:szCs w:val="20"/>
              </w:rPr>
              <w:t>10</w:t>
            </w:r>
          </w:p>
        </w:tc>
        <w:tc>
          <w:tcPr>
            <w:tcW w:w="1447" w:type="dxa"/>
            <w:shd w:val="clear" w:color="auto" w:fill="DEEAF6" w:themeFill="accent1" w:themeFillTint="33"/>
          </w:tcPr>
          <w:p w14:paraId="3B0DE86C" w14:textId="720A6E4E" w:rsidR="00DA4A32" w:rsidRPr="00E5440D" w:rsidRDefault="00DA4A32" w:rsidP="00DA4A32">
            <w:pPr>
              <w:ind w:left="92"/>
              <w:jc w:val="center"/>
              <w:rPr>
                <w:b/>
                <w:sz w:val="28"/>
                <w:szCs w:val="28"/>
              </w:rPr>
            </w:pPr>
            <w:r w:rsidRPr="007A7505">
              <w:rPr>
                <w:b/>
                <w:sz w:val="20"/>
                <w:szCs w:val="20"/>
              </w:rPr>
              <w:t>ZATRAŽENI BROJ BODOVA</w:t>
            </w:r>
          </w:p>
        </w:tc>
      </w:tr>
      <w:tr w:rsidR="0045317E" w:rsidRPr="00276E4E" w14:paraId="4501C044" w14:textId="77777777" w:rsidTr="00E13525">
        <w:trPr>
          <w:trHeight w:val="340"/>
        </w:trPr>
        <w:tc>
          <w:tcPr>
            <w:tcW w:w="701" w:type="dxa"/>
            <w:tcBorders>
              <w:bottom w:val="single" w:sz="4" w:space="0" w:color="auto"/>
            </w:tcBorders>
            <w:shd w:val="clear" w:color="auto" w:fill="FFF2CC" w:themeFill="accent4" w:themeFillTint="33"/>
            <w:vAlign w:val="center"/>
          </w:tcPr>
          <w:p w14:paraId="7E08E150" w14:textId="35FFCC1B" w:rsidR="0045317E" w:rsidRPr="00E5440D" w:rsidRDefault="0045317E" w:rsidP="0045317E">
            <w:r w:rsidRPr="00E5440D">
              <w:t>2.1.</w:t>
            </w:r>
          </w:p>
        </w:tc>
        <w:tc>
          <w:tcPr>
            <w:tcW w:w="6211" w:type="dxa"/>
            <w:tcBorders>
              <w:top w:val="single" w:sz="4" w:space="0" w:color="95B3D7"/>
              <w:left w:val="single" w:sz="4" w:space="0" w:color="95B3D7"/>
              <w:bottom w:val="single" w:sz="4" w:space="0" w:color="auto"/>
              <w:right w:val="single" w:sz="4" w:space="0" w:color="95B3D7"/>
            </w:tcBorders>
            <w:shd w:val="clear" w:color="auto" w:fill="FFF2CC" w:themeFill="accent4" w:themeFillTint="33"/>
          </w:tcPr>
          <w:p w14:paraId="35B8AB48" w14:textId="03218566" w:rsidR="0045317E" w:rsidRPr="00E13525" w:rsidRDefault="0045317E" w:rsidP="0045317E">
            <w:pPr>
              <w:rPr>
                <w:sz w:val="22"/>
                <w:szCs w:val="22"/>
              </w:rPr>
            </w:pPr>
            <w:r w:rsidRPr="00E13525">
              <w:rPr>
                <w:color w:val="000000"/>
                <w:sz w:val="22"/>
                <w:szCs w:val="22"/>
              </w:rPr>
              <w:t>Održivo korištenje kulturne i/ili prirodne baštine</w:t>
            </w:r>
          </w:p>
        </w:tc>
        <w:tc>
          <w:tcPr>
            <w:tcW w:w="1134" w:type="dxa"/>
            <w:tcBorders>
              <w:bottom w:val="single" w:sz="4" w:space="0" w:color="auto"/>
            </w:tcBorders>
            <w:shd w:val="clear" w:color="auto" w:fill="FFF2CC"/>
          </w:tcPr>
          <w:p w14:paraId="088FAE52" w14:textId="52A8E845" w:rsidR="0045317E" w:rsidRPr="00E5440D" w:rsidRDefault="0045317E" w:rsidP="0045317E">
            <w:pPr>
              <w:jc w:val="center"/>
            </w:pPr>
            <w:r w:rsidRPr="00DD632E">
              <w:rPr>
                <w:sz w:val="22"/>
              </w:rPr>
              <w:t>10</w:t>
            </w:r>
          </w:p>
        </w:tc>
        <w:tc>
          <w:tcPr>
            <w:tcW w:w="1447" w:type="dxa"/>
            <w:vMerge w:val="restart"/>
            <w:shd w:val="clear" w:color="auto" w:fill="FFFFFF" w:themeFill="background1"/>
            <w:vAlign w:val="center"/>
          </w:tcPr>
          <w:p w14:paraId="0B1F2602" w14:textId="33F4D4C5" w:rsidR="0045317E" w:rsidRPr="00E5440D" w:rsidRDefault="0045317E" w:rsidP="0045317E">
            <w:pPr>
              <w:jc w:val="center"/>
              <w:rPr>
                <w:b/>
                <w:sz w:val="28"/>
                <w:szCs w:val="28"/>
              </w:rPr>
            </w:pPr>
          </w:p>
        </w:tc>
      </w:tr>
      <w:tr w:rsidR="0045317E" w:rsidRPr="00276E4E" w14:paraId="42C7D870" w14:textId="77777777" w:rsidTr="00E13525">
        <w:trPr>
          <w:trHeight w:val="340"/>
        </w:trPr>
        <w:tc>
          <w:tcPr>
            <w:tcW w:w="701" w:type="dxa"/>
            <w:tcBorders>
              <w:top w:val="single" w:sz="4" w:space="0" w:color="auto"/>
              <w:bottom w:val="single" w:sz="4" w:space="0" w:color="auto"/>
            </w:tcBorders>
            <w:shd w:val="clear" w:color="auto" w:fill="FFF2CC" w:themeFill="accent4" w:themeFillTint="33"/>
            <w:vAlign w:val="center"/>
          </w:tcPr>
          <w:p w14:paraId="6F39CA9D" w14:textId="18B0BDE5" w:rsidR="0045317E" w:rsidRPr="00E5440D" w:rsidRDefault="0045317E" w:rsidP="0045317E">
            <w:r w:rsidRPr="00E5440D">
              <w:t xml:space="preserve">2.2. </w:t>
            </w:r>
          </w:p>
        </w:tc>
        <w:tc>
          <w:tcPr>
            <w:tcW w:w="6211" w:type="dxa"/>
            <w:tcBorders>
              <w:top w:val="single" w:sz="4" w:space="0" w:color="auto"/>
              <w:left w:val="single" w:sz="4" w:space="0" w:color="95B3D7"/>
              <w:bottom w:val="single" w:sz="4" w:space="0" w:color="auto"/>
              <w:right w:val="single" w:sz="4" w:space="0" w:color="95B3D7"/>
            </w:tcBorders>
            <w:shd w:val="clear" w:color="auto" w:fill="FFF2CC" w:themeFill="accent4" w:themeFillTint="33"/>
          </w:tcPr>
          <w:p w14:paraId="171EE80B" w14:textId="380747B0" w:rsidR="0045317E" w:rsidRPr="00E13525" w:rsidRDefault="0045317E" w:rsidP="00E13525">
            <w:pPr>
              <w:spacing w:line="276" w:lineRule="auto"/>
              <w:jc w:val="both"/>
              <w:rPr>
                <w:color w:val="000000"/>
                <w:sz w:val="22"/>
                <w:szCs w:val="22"/>
              </w:rPr>
            </w:pPr>
            <w:r w:rsidRPr="00E13525">
              <w:rPr>
                <w:color w:val="000000"/>
                <w:sz w:val="22"/>
                <w:szCs w:val="22"/>
              </w:rPr>
              <w:t>Sportsko-rekreacijska namjena</w:t>
            </w:r>
          </w:p>
        </w:tc>
        <w:tc>
          <w:tcPr>
            <w:tcW w:w="1134" w:type="dxa"/>
            <w:tcBorders>
              <w:top w:val="single" w:sz="4" w:space="0" w:color="auto"/>
              <w:bottom w:val="single" w:sz="4" w:space="0" w:color="auto"/>
            </w:tcBorders>
            <w:shd w:val="clear" w:color="auto" w:fill="FFF2CC"/>
          </w:tcPr>
          <w:p w14:paraId="17B89CFB" w14:textId="187F2CFA" w:rsidR="0045317E" w:rsidRPr="00E5440D" w:rsidRDefault="0045317E" w:rsidP="0045317E">
            <w:pPr>
              <w:jc w:val="center"/>
            </w:pPr>
            <w:r w:rsidRPr="00DD632E">
              <w:rPr>
                <w:sz w:val="22"/>
              </w:rPr>
              <w:t>9</w:t>
            </w:r>
          </w:p>
        </w:tc>
        <w:tc>
          <w:tcPr>
            <w:tcW w:w="1447" w:type="dxa"/>
            <w:vMerge/>
            <w:shd w:val="clear" w:color="auto" w:fill="FFFFFF" w:themeFill="background1"/>
            <w:vAlign w:val="center"/>
          </w:tcPr>
          <w:p w14:paraId="206AF864" w14:textId="77777777" w:rsidR="0045317E" w:rsidRPr="00E5440D" w:rsidRDefault="0045317E" w:rsidP="0045317E">
            <w:pPr>
              <w:jc w:val="center"/>
              <w:rPr>
                <w:sz w:val="28"/>
                <w:szCs w:val="28"/>
              </w:rPr>
            </w:pPr>
          </w:p>
        </w:tc>
      </w:tr>
      <w:tr w:rsidR="00DA4A32" w:rsidRPr="00276E4E" w14:paraId="58367E19" w14:textId="77777777" w:rsidTr="00E13525">
        <w:trPr>
          <w:trHeight w:val="340"/>
        </w:trPr>
        <w:tc>
          <w:tcPr>
            <w:tcW w:w="701" w:type="dxa"/>
            <w:tcBorders>
              <w:top w:val="single" w:sz="4" w:space="0" w:color="auto"/>
            </w:tcBorders>
            <w:shd w:val="clear" w:color="auto" w:fill="FFF2CC" w:themeFill="accent4" w:themeFillTint="33"/>
            <w:vAlign w:val="center"/>
          </w:tcPr>
          <w:p w14:paraId="5735B790" w14:textId="75A02AE8" w:rsidR="00DA4A32" w:rsidRPr="00E5440D" w:rsidRDefault="00DA4A32" w:rsidP="00DA4A32">
            <w:r>
              <w:t>2.3.</w:t>
            </w:r>
          </w:p>
        </w:tc>
        <w:tc>
          <w:tcPr>
            <w:tcW w:w="6211" w:type="dxa"/>
            <w:tcBorders>
              <w:top w:val="single" w:sz="4" w:space="0" w:color="auto"/>
            </w:tcBorders>
            <w:shd w:val="clear" w:color="auto" w:fill="FFF2CC"/>
          </w:tcPr>
          <w:p w14:paraId="42CFE209" w14:textId="61ED3D26" w:rsidR="00DA4A32" w:rsidRPr="00E13525" w:rsidRDefault="00DA4A32" w:rsidP="00DA4A32">
            <w:pPr>
              <w:rPr>
                <w:sz w:val="22"/>
                <w:szCs w:val="22"/>
              </w:rPr>
            </w:pPr>
            <w:r w:rsidRPr="0045317E">
              <w:rPr>
                <w:sz w:val="22"/>
                <w:szCs w:val="22"/>
              </w:rPr>
              <w:t xml:space="preserve">Komunalna namjena i ostale javne namjene </w:t>
            </w:r>
          </w:p>
        </w:tc>
        <w:tc>
          <w:tcPr>
            <w:tcW w:w="1134" w:type="dxa"/>
            <w:tcBorders>
              <w:top w:val="single" w:sz="4" w:space="0" w:color="auto"/>
            </w:tcBorders>
            <w:shd w:val="clear" w:color="auto" w:fill="FFF2CC"/>
          </w:tcPr>
          <w:p w14:paraId="3C1F3B20" w14:textId="654FBBD6" w:rsidR="00DA4A32" w:rsidRPr="00E5440D" w:rsidRDefault="00DA4A32" w:rsidP="00DA4A32">
            <w:pPr>
              <w:jc w:val="center"/>
            </w:pPr>
            <w:r w:rsidRPr="00DD632E">
              <w:rPr>
                <w:sz w:val="22"/>
              </w:rPr>
              <w:t>8</w:t>
            </w:r>
          </w:p>
        </w:tc>
        <w:tc>
          <w:tcPr>
            <w:tcW w:w="1447" w:type="dxa"/>
            <w:vMerge/>
            <w:shd w:val="clear" w:color="auto" w:fill="FFFFFF" w:themeFill="background1"/>
            <w:vAlign w:val="center"/>
          </w:tcPr>
          <w:p w14:paraId="152C1BE3" w14:textId="77777777" w:rsidR="00DA4A32" w:rsidRPr="00E5440D" w:rsidRDefault="00DA4A32" w:rsidP="00DA4A32">
            <w:pPr>
              <w:jc w:val="center"/>
              <w:rPr>
                <w:sz w:val="28"/>
                <w:szCs w:val="28"/>
              </w:rPr>
            </w:pPr>
          </w:p>
        </w:tc>
      </w:tr>
      <w:tr w:rsidR="00DA4A32" w:rsidRPr="00276E4E" w14:paraId="0D733E03" w14:textId="77777777" w:rsidTr="00B91F52">
        <w:trPr>
          <w:trHeight w:val="340"/>
        </w:trPr>
        <w:tc>
          <w:tcPr>
            <w:tcW w:w="701" w:type="dxa"/>
            <w:shd w:val="clear" w:color="auto" w:fill="FFF2CC" w:themeFill="accent4" w:themeFillTint="33"/>
            <w:vAlign w:val="center"/>
          </w:tcPr>
          <w:p w14:paraId="2D6154D6" w14:textId="026E738F" w:rsidR="00DA4A32" w:rsidRPr="00E5440D" w:rsidRDefault="00DA4A32" w:rsidP="00DA4A32">
            <w:r>
              <w:t>2.4.</w:t>
            </w:r>
          </w:p>
        </w:tc>
        <w:tc>
          <w:tcPr>
            <w:tcW w:w="6211" w:type="dxa"/>
            <w:shd w:val="clear" w:color="auto" w:fill="FFF2CC"/>
          </w:tcPr>
          <w:p w14:paraId="0A005C8E" w14:textId="3EE5E333" w:rsidR="00DA4A32" w:rsidRPr="00E13525" w:rsidRDefault="00DA4A32" w:rsidP="00DA4A32">
            <w:pPr>
              <w:rPr>
                <w:sz w:val="22"/>
                <w:szCs w:val="22"/>
              </w:rPr>
            </w:pPr>
            <w:r w:rsidRPr="0045317E">
              <w:rPr>
                <w:sz w:val="22"/>
                <w:szCs w:val="22"/>
              </w:rPr>
              <w:t>Zdravstveno-socijalna ili odgojno-obrazovna namjena</w:t>
            </w:r>
          </w:p>
        </w:tc>
        <w:tc>
          <w:tcPr>
            <w:tcW w:w="1134" w:type="dxa"/>
            <w:shd w:val="clear" w:color="auto" w:fill="FFF2CC"/>
          </w:tcPr>
          <w:p w14:paraId="4AEB59A6" w14:textId="1449E8EE" w:rsidR="00DA4A32" w:rsidRPr="00E5440D" w:rsidRDefault="00DA4A32" w:rsidP="00DA4A32">
            <w:pPr>
              <w:jc w:val="center"/>
            </w:pPr>
            <w:r w:rsidRPr="00DD632E">
              <w:rPr>
                <w:sz w:val="22"/>
              </w:rPr>
              <w:t>7</w:t>
            </w:r>
          </w:p>
        </w:tc>
        <w:tc>
          <w:tcPr>
            <w:tcW w:w="1447" w:type="dxa"/>
            <w:vMerge/>
            <w:shd w:val="clear" w:color="auto" w:fill="FFFFFF" w:themeFill="background1"/>
            <w:vAlign w:val="center"/>
          </w:tcPr>
          <w:p w14:paraId="41DB19A2" w14:textId="77777777" w:rsidR="00DA4A32" w:rsidRPr="00E5440D" w:rsidRDefault="00DA4A32" w:rsidP="00DA4A32">
            <w:pPr>
              <w:jc w:val="center"/>
              <w:rPr>
                <w:sz w:val="28"/>
                <w:szCs w:val="28"/>
              </w:rPr>
            </w:pPr>
          </w:p>
        </w:tc>
      </w:tr>
      <w:tr w:rsidR="00DA4A32" w:rsidRPr="00276E4E" w14:paraId="48ECE7A1" w14:textId="1990FA41" w:rsidTr="00673951">
        <w:trPr>
          <w:trHeight w:val="317"/>
        </w:trPr>
        <w:tc>
          <w:tcPr>
            <w:tcW w:w="6912" w:type="dxa"/>
            <w:gridSpan w:val="2"/>
            <w:shd w:val="clear" w:color="auto" w:fill="DEEAF6" w:themeFill="accent1" w:themeFillTint="33"/>
          </w:tcPr>
          <w:p w14:paraId="7EB28E90" w14:textId="77777777" w:rsidR="00DA4A32" w:rsidRPr="00DA4A32" w:rsidRDefault="00DA4A32" w:rsidP="00DA4A32">
            <w:pPr>
              <w:ind w:left="91"/>
              <w:contextualSpacing/>
              <w:rPr>
                <w:b/>
              </w:rPr>
            </w:pPr>
            <w:r w:rsidRPr="003E61A0">
              <w:rPr>
                <w:b/>
              </w:rPr>
              <w:t xml:space="preserve">KRITERIJ BR. </w:t>
            </w:r>
            <w:r>
              <w:rPr>
                <w:b/>
              </w:rPr>
              <w:t>3</w:t>
            </w:r>
            <w:r w:rsidRPr="003E61A0">
              <w:rPr>
                <w:b/>
              </w:rPr>
              <w:t xml:space="preserve">. </w:t>
            </w:r>
            <w:r w:rsidRPr="00DA4A32">
              <w:rPr>
                <w:b/>
              </w:rPr>
              <w:t>Doprinos dodanoj vrijednosti LEADER-a kroz koncept Pametnih sela</w:t>
            </w:r>
          </w:p>
          <w:p w14:paraId="34D77694" w14:textId="0A55F62C" w:rsidR="00DA4A32" w:rsidRPr="00E13525" w:rsidRDefault="0015188E" w:rsidP="00DA4A32">
            <w:pPr>
              <w:spacing w:before="120" w:after="120"/>
              <w:ind w:left="91"/>
              <w:rPr>
                <w:b/>
                <w:i/>
                <w:iCs/>
                <w:sz w:val="22"/>
                <w:szCs w:val="22"/>
              </w:rPr>
            </w:pPr>
            <w:r w:rsidRPr="00E13525">
              <w:rPr>
                <w:rFonts w:eastAsia="Calibri"/>
                <w:i/>
                <w:iCs/>
                <w:kern w:val="2"/>
                <w:sz w:val="22"/>
                <w:szCs w:val="22"/>
                <w:lang w:eastAsia="hr-HR"/>
                <w14:ligatures w14:val="standardContextual"/>
              </w:rPr>
              <w:t>Korisnik si može dodijeliti/ostvariti bodove po više osnova</w:t>
            </w:r>
          </w:p>
        </w:tc>
        <w:tc>
          <w:tcPr>
            <w:tcW w:w="1134" w:type="dxa"/>
            <w:shd w:val="clear" w:color="auto" w:fill="DEEAF6" w:themeFill="accent1" w:themeFillTint="33"/>
          </w:tcPr>
          <w:p w14:paraId="16BBA2AE" w14:textId="77777777" w:rsidR="00DA4A32" w:rsidRPr="007A7505" w:rsidRDefault="00DA4A32" w:rsidP="00DA4A32">
            <w:pPr>
              <w:jc w:val="center"/>
              <w:rPr>
                <w:b/>
                <w:sz w:val="20"/>
                <w:szCs w:val="20"/>
              </w:rPr>
            </w:pPr>
            <w:r w:rsidRPr="007A7505">
              <w:rPr>
                <w:b/>
                <w:sz w:val="20"/>
                <w:szCs w:val="20"/>
              </w:rPr>
              <w:t>MAX BROJ BODOVA</w:t>
            </w:r>
          </w:p>
          <w:p w14:paraId="45734AB3" w14:textId="7B018797" w:rsidR="00DA4A32" w:rsidRPr="00E5440D" w:rsidRDefault="00DA4A32" w:rsidP="00DA4A32">
            <w:pPr>
              <w:spacing w:before="120" w:after="120"/>
              <w:ind w:left="91"/>
              <w:rPr>
                <w:b/>
              </w:rPr>
            </w:pPr>
            <w:r>
              <w:rPr>
                <w:b/>
                <w:sz w:val="20"/>
                <w:szCs w:val="20"/>
              </w:rPr>
              <w:t xml:space="preserve">     3</w:t>
            </w:r>
          </w:p>
        </w:tc>
        <w:tc>
          <w:tcPr>
            <w:tcW w:w="1447" w:type="dxa"/>
            <w:shd w:val="clear" w:color="auto" w:fill="DEEAF6" w:themeFill="accent1" w:themeFillTint="33"/>
          </w:tcPr>
          <w:p w14:paraId="69DD5D03" w14:textId="4FC2F7B8" w:rsidR="00DA4A32" w:rsidRPr="00E5440D" w:rsidRDefault="00DA4A32" w:rsidP="00DA4A32">
            <w:pPr>
              <w:spacing w:before="120" w:after="120"/>
              <w:ind w:left="91"/>
              <w:jc w:val="center"/>
              <w:rPr>
                <w:b/>
              </w:rPr>
            </w:pPr>
            <w:r w:rsidRPr="007A7505">
              <w:rPr>
                <w:b/>
                <w:sz w:val="20"/>
                <w:szCs w:val="20"/>
              </w:rPr>
              <w:t>ZATRAŽENI BROJ BODOVA</w:t>
            </w:r>
          </w:p>
        </w:tc>
      </w:tr>
      <w:tr w:rsidR="00A1383A" w:rsidRPr="00276E4E" w14:paraId="62D1956B" w14:textId="77777777" w:rsidTr="00E13525">
        <w:trPr>
          <w:trHeight w:val="340"/>
        </w:trPr>
        <w:tc>
          <w:tcPr>
            <w:tcW w:w="701" w:type="dxa"/>
            <w:shd w:val="clear" w:color="auto" w:fill="FFF2CC" w:themeFill="accent4" w:themeFillTint="33"/>
            <w:vAlign w:val="center"/>
          </w:tcPr>
          <w:p w14:paraId="224A7252" w14:textId="7AE212F3" w:rsidR="00A1383A" w:rsidRPr="00E5440D" w:rsidRDefault="00A1383A" w:rsidP="00A1383A">
            <w:r w:rsidRPr="00E5440D">
              <w:t>3.1</w:t>
            </w:r>
          </w:p>
        </w:tc>
        <w:tc>
          <w:tcPr>
            <w:tcW w:w="6211" w:type="dxa"/>
            <w:tcBorders>
              <w:top w:val="single" w:sz="4" w:space="0" w:color="auto"/>
              <w:left w:val="single" w:sz="4" w:space="0" w:color="95B3D7"/>
              <w:bottom w:val="single" w:sz="4" w:space="0" w:color="auto"/>
              <w:right w:val="single" w:sz="4" w:space="0" w:color="auto"/>
            </w:tcBorders>
            <w:shd w:val="clear" w:color="auto" w:fill="FFF2CC" w:themeFill="accent4" w:themeFillTint="33"/>
          </w:tcPr>
          <w:p w14:paraId="1D106F36" w14:textId="7BE76C91" w:rsidR="00A1383A" w:rsidRPr="00DD632E" w:rsidRDefault="00A1383A" w:rsidP="00A1383A">
            <w:pPr>
              <w:rPr>
                <w:sz w:val="22"/>
              </w:rPr>
            </w:pPr>
            <w:r w:rsidRPr="0081483F">
              <w:t>Projekt je inovativan (na LAG razini)</w:t>
            </w:r>
          </w:p>
        </w:tc>
        <w:tc>
          <w:tcPr>
            <w:tcW w:w="1134" w:type="dxa"/>
            <w:tcBorders>
              <w:top w:val="single" w:sz="4" w:space="0" w:color="auto"/>
              <w:left w:val="single" w:sz="4" w:space="0" w:color="auto"/>
              <w:bottom w:val="single" w:sz="4" w:space="0" w:color="auto"/>
              <w:right w:val="single" w:sz="4" w:space="0" w:color="95B3D7"/>
            </w:tcBorders>
            <w:shd w:val="clear" w:color="auto" w:fill="FFF2CC" w:themeFill="accent4" w:themeFillTint="33"/>
            <w:vAlign w:val="center"/>
          </w:tcPr>
          <w:p w14:paraId="1A871FAB" w14:textId="783CFDC5" w:rsidR="00A1383A" w:rsidRDefault="00A1383A" w:rsidP="00D73B47">
            <w:pPr>
              <w:jc w:val="center"/>
            </w:pPr>
            <w:r>
              <w:t>1</w:t>
            </w:r>
          </w:p>
        </w:tc>
        <w:tc>
          <w:tcPr>
            <w:tcW w:w="1447" w:type="dxa"/>
            <w:vMerge w:val="restart"/>
            <w:shd w:val="clear" w:color="auto" w:fill="FFFFFF" w:themeFill="background1"/>
            <w:vAlign w:val="center"/>
          </w:tcPr>
          <w:p w14:paraId="4CD6ADAD" w14:textId="77777777" w:rsidR="00A1383A" w:rsidRPr="00E5440D" w:rsidRDefault="00A1383A" w:rsidP="00A1383A">
            <w:pPr>
              <w:jc w:val="center"/>
              <w:rPr>
                <w:b/>
                <w:sz w:val="28"/>
                <w:szCs w:val="28"/>
              </w:rPr>
            </w:pPr>
          </w:p>
        </w:tc>
      </w:tr>
      <w:tr w:rsidR="00A1383A" w:rsidRPr="00276E4E" w14:paraId="6B1076E4" w14:textId="77777777" w:rsidTr="00E13525">
        <w:trPr>
          <w:trHeight w:val="340"/>
        </w:trPr>
        <w:tc>
          <w:tcPr>
            <w:tcW w:w="701" w:type="dxa"/>
            <w:shd w:val="clear" w:color="auto" w:fill="FFF2CC" w:themeFill="accent4" w:themeFillTint="33"/>
            <w:vAlign w:val="center"/>
          </w:tcPr>
          <w:p w14:paraId="1216E6CC" w14:textId="4DFDE618" w:rsidR="00A1383A" w:rsidRPr="00E5440D" w:rsidRDefault="00A1383A" w:rsidP="00A1383A">
            <w:r w:rsidRPr="00E5440D">
              <w:t xml:space="preserve">3.2. </w:t>
            </w:r>
          </w:p>
        </w:tc>
        <w:tc>
          <w:tcPr>
            <w:tcW w:w="6211" w:type="dxa"/>
            <w:tcBorders>
              <w:top w:val="single" w:sz="4" w:space="0" w:color="auto"/>
              <w:left w:val="single" w:sz="4" w:space="0" w:color="95B3D7"/>
              <w:bottom w:val="single" w:sz="4" w:space="0" w:color="auto"/>
              <w:right w:val="single" w:sz="4" w:space="0" w:color="auto"/>
            </w:tcBorders>
            <w:shd w:val="clear" w:color="auto" w:fill="FFF2CC" w:themeFill="accent4" w:themeFillTint="33"/>
          </w:tcPr>
          <w:p w14:paraId="13A0E2E0" w14:textId="56E05B96" w:rsidR="00A1383A" w:rsidRPr="00DD632E" w:rsidRDefault="00A1383A" w:rsidP="00A1383A">
            <w:pPr>
              <w:rPr>
                <w:sz w:val="22"/>
              </w:rPr>
            </w:pPr>
            <w:r w:rsidRPr="0081483F">
              <w:t>Projektom se ulaže u digitalizaciju</w:t>
            </w:r>
          </w:p>
        </w:tc>
        <w:tc>
          <w:tcPr>
            <w:tcW w:w="1134" w:type="dxa"/>
            <w:tcBorders>
              <w:top w:val="single" w:sz="4" w:space="0" w:color="auto"/>
              <w:left w:val="single" w:sz="4" w:space="0" w:color="auto"/>
              <w:bottom w:val="single" w:sz="4" w:space="0" w:color="auto"/>
              <w:right w:val="single" w:sz="4" w:space="0" w:color="95B3D7"/>
            </w:tcBorders>
            <w:shd w:val="clear" w:color="auto" w:fill="FFF2CC" w:themeFill="accent4" w:themeFillTint="33"/>
            <w:vAlign w:val="center"/>
          </w:tcPr>
          <w:p w14:paraId="1E2C58C9" w14:textId="78266E6B" w:rsidR="00A1383A" w:rsidRDefault="00A1383A" w:rsidP="00D73B47">
            <w:pPr>
              <w:jc w:val="center"/>
            </w:pPr>
            <w:r>
              <w:t>1</w:t>
            </w:r>
          </w:p>
        </w:tc>
        <w:tc>
          <w:tcPr>
            <w:tcW w:w="1447" w:type="dxa"/>
            <w:vMerge/>
            <w:shd w:val="clear" w:color="auto" w:fill="FFFFFF" w:themeFill="background1"/>
            <w:vAlign w:val="center"/>
          </w:tcPr>
          <w:p w14:paraId="2656CD58" w14:textId="77777777" w:rsidR="00A1383A" w:rsidRPr="00E5440D" w:rsidRDefault="00A1383A" w:rsidP="00A1383A">
            <w:pPr>
              <w:jc w:val="center"/>
              <w:rPr>
                <w:b/>
                <w:sz w:val="28"/>
                <w:szCs w:val="28"/>
              </w:rPr>
            </w:pPr>
          </w:p>
        </w:tc>
      </w:tr>
      <w:tr w:rsidR="00A1383A" w:rsidRPr="00276E4E" w14:paraId="35051349" w14:textId="77777777" w:rsidTr="00E13525">
        <w:trPr>
          <w:trHeight w:val="340"/>
        </w:trPr>
        <w:tc>
          <w:tcPr>
            <w:tcW w:w="701" w:type="dxa"/>
            <w:shd w:val="clear" w:color="auto" w:fill="FFF2CC" w:themeFill="accent4" w:themeFillTint="33"/>
            <w:vAlign w:val="center"/>
          </w:tcPr>
          <w:p w14:paraId="4DF47B18" w14:textId="2070FD43" w:rsidR="00A1383A" w:rsidRPr="00E5440D" w:rsidRDefault="00A1383A" w:rsidP="00A1383A">
            <w:r w:rsidRPr="0025641C">
              <w:t>3.</w:t>
            </w:r>
            <w:r>
              <w:t>3</w:t>
            </w:r>
            <w:r w:rsidRPr="0025641C">
              <w:t>.</w:t>
            </w:r>
          </w:p>
        </w:tc>
        <w:tc>
          <w:tcPr>
            <w:tcW w:w="6211" w:type="dxa"/>
            <w:tcBorders>
              <w:top w:val="single" w:sz="4" w:space="0" w:color="auto"/>
            </w:tcBorders>
            <w:shd w:val="clear" w:color="auto" w:fill="FFF2CC" w:themeFill="accent4" w:themeFillTint="33"/>
          </w:tcPr>
          <w:p w14:paraId="37231E90" w14:textId="38A93C4D" w:rsidR="00A1383A" w:rsidRPr="00DD632E" w:rsidRDefault="00A1383A" w:rsidP="00A1383A">
            <w:pPr>
              <w:rPr>
                <w:sz w:val="22"/>
              </w:rPr>
            </w:pPr>
            <w:r w:rsidRPr="00DD632E">
              <w:rPr>
                <w:sz w:val="22"/>
              </w:rPr>
              <w:t>Projektom se ulaže doprinos okolišnim ciljevima i ublažavanju klimatskih promjena (obnovljivi izvori energije, energetska učinkovitost i sl.)</w:t>
            </w:r>
          </w:p>
        </w:tc>
        <w:tc>
          <w:tcPr>
            <w:tcW w:w="1134" w:type="dxa"/>
            <w:tcBorders>
              <w:top w:val="single" w:sz="4" w:space="0" w:color="auto"/>
            </w:tcBorders>
            <w:shd w:val="clear" w:color="auto" w:fill="FFF2CC" w:themeFill="accent4" w:themeFillTint="33"/>
            <w:vAlign w:val="center"/>
          </w:tcPr>
          <w:p w14:paraId="595841CB" w14:textId="00143085" w:rsidR="00A1383A" w:rsidRDefault="00A1383A" w:rsidP="00D73B47">
            <w:pPr>
              <w:jc w:val="center"/>
            </w:pPr>
            <w:r>
              <w:t>1</w:t>
            </w:r>
          </w:p>
        </w:tc>
        <w:tc>
          <w:tcPr>
            <w:tcW w:w="1447" w:type="dxa"/>
            <w:vMerge/>
            <w:shd w:val="clear" w:color="auto" w:fill="FFFFFF" w:themeFill="background1"/>
            <w:vAlign w:val="center"/>
          </w:tcPr>
          <w:p w14:paraId="29E0ED87" w14:textId="77777777" w:rsidR="00A1383A" w:rsidRPr="00E5440D" w:rsidRDefault="00A1383A" w:rsidP="00A1383A">
            <w:pPr>
              <w:jc w:val="center"/>
              <w:rPr>
                <w:b/>
                <w:sz w:val="28"/>
                <w:szCs w:val="28"/>
              </w:rPr>
            </w:pPr>
          </w:p>
        </w:tc>
      </w:tr>
      <w:tr w:rsidR="00DA4A32" w:rsidRPr="00276E4E" w14:paraId="3A8B5409" w14:textId="1596CCD2" w:rsidTr="00673951">
        <w:trPr>
          <w:trHeight w:val="317"/>
        </w:trPr>
        <w:tc>
          <w:tcPr>
            <w:tcW w:w="6912" w:type="dxa"/>
            <w:gridSpan w:val="2"/>
            <w:shd w:val="clear" w:color="auto" w:fill="DEEAF6" w:themeFill="accent1" w:themeFillTint="33"/>
          </w:tcPr>
          <w:p w14:paraId="452BEDD4" w14:textId="64CE7033" w:rsidR="00DA4A32" w:rsidRPr="00DD632E" w:rsidRDefault="00DA4A32" w:rsidP="00DA4A32">
            <w:pPr>
              <w:contextualSpacing/>
              <w:rPr>
                <w:b/>
                <w:sz w:val="22"/>
              </w:rPr>
            </w:pPr>
            <w:r>
              <w:rPr>
                <w:b/>
              </w:rPr>
              <w:t xml:space="preserve"> </w:t>
            </w:r>
            <w:r w:rsidRPr="003E61A0">
              <w:rPr>
                <w:b/>
              </w:rPr>
              <w:t xml:space="preserve">KRITERIJ BR. </w:t>
            </w:r>
            <w:r>
              <w:rPr>
                <w:b/>
              </w:rPr>
              <w:t>4</w:t>
            </w:r>
            <w:r w:rsidRPr="003E61A0">
              <w:rPr>
                <w:b/>
              </w:rPr>
              <w:t>.</w:t>
            </w:r>
            <w:r w:rsidRPr="00DA4A32">
              <w:rPr>
                <w:b/>
              </w:rPr>
              <w:t xml:space="preserve">Dodatni doprinosi dodanoj vrijednosti </w:t>
            </w:r>
            <w:r>
              <w:rPr>
                <w:b/>
              </w:rPr>
              <w:t xml:space="preserve">   </w:t>
            </w:r>
            <w:r w:rsidRPr="00DA4A32">
              <w:rPr>
                <w:b/>
              </w:rPr>
              <w:t>LEADER-a</w:t>
            </w:r>
          </w:p>
          <w:p w14:paraId="6A0E1D6A" w14:textId="1ED1A830" w:rsidR="00DA4A32" w:rsidRPr="00E5440D" w:rsidRDefault="0015188E" w:rsidP="00DA4A32">
            <w:pPr>
              <w:spacing w:before="120" w:after="120"/>
              <w:ind w:left="91"/>
              <w:rPr>
                <w:b/>
              </w:rPr>
            </w:pPr>
            <w:r w:rsidRPr="004D44F5">
              <w:rPr>
                <w:rFonts w:eastAsia="Calibri"/>
                <w:i/>
                <w:iCs/>
                <w:kern w:val="2"/>
                <w:sz w:val="22"/>
                <w:szCs w:val="22"/>
                <w:lang w:eastAsia="hr-HR"/>
                <w14:ligatures w14:val="standardContextual"/>
              </w:rPr>
              <w:t>Korisnik si može dodijeliti/ostvariti bodove po više osnova</w:t>
            </w:r>
          </w:p>
        </w:tc>
        <w:tc>
          <w:tcPr>
            <w:tcW w:w="1134" w:type="dxa"/>
            <w:shd w:val="clear" w:color="auto" w:fill="DEEAF6" w:themeFill="accent1" w:themeFillTint="33"/>
          </w:tcPr>
          <w:p w14:paraId="2B4F6FE6" w14:textId="77777777" w:rsidR="00DA4A32" w:rsidRPr="007A7505" w:rsidRDefault="00DA4A32" w:rsidP="00DA4A32">
            <w:pPr>
              <w:jc w:val="center"/>
              <w:rPr>
                <w:b/>
                <w:sz w:val="20"/>
                <w:szCs w:val="20"/>
              </w:rPr>
            </w:pPr>
            <w:r w:rsidRPr="007A7505">
              <w:rPr>
                <w:b/>
                <w:sz w:val="20"/>
                <w:szCs w:val="20"/>
              </w:rPr>
              <w:t>MAX BROJ BODOVA</w:t>
            </w:r>
          </w:p>
          <w:p w14:paraId="2D5A87CC" w14:textId="59B76465" w:rsidR="00DA4A32" w:rsidRPr="00E5440D" w:rsidRDefault="00DA4A32" w:rsidP="00DA4A32">
            <w:pPr>
              <w:spacing w:before="120" w:after="120"/>
              <w:ind w:left="91"/>
              <w:rPr>
                <w:b/>
              </w:rPr>
            </w:pPr>
            <w:r>
              <w:rPr>
                <w:b/>
                <w:sz w:val="20"/>
                <w:szCs w:val="20"/>
              </w:rPr>
              <w:t xml:space="preserve">     13</w:t>
            </w:r>
          </w:p>
        </w:tc>
        <w:tc>
          <w:tcPr>
            <w:tcW w:w="1447" w:type="dxa"/>
            <w:shd w:val="clear" w:color="auto" w:fill="DEEAF6" w:themeFill="accent1" w:themeFillTint="33"/>
          </w:tcPr>
          <w:p w14:paraId="553C4B23" w14:textId="5ADE0220" w:rsidR="00DA4A32" w:rsidRPr="00E5440D" w:rsidRDefault="00DA4A32" w:rsidP="00DA4A32">
            <w:pPr>
              <w:spacing w:before="120" w:after="120"/>
              <w:ind w:left="91"/>
              <w:jc w:val="center"/>
              <w:rPr>
                <w:b/>
              </w:rPr>
            </w:pPr>
            <w:r w:rsidRPr="007A7505">
              <w:rPr>
                <w:b/>
                <w:sz w:val="20"/>
                <w:szCs w:val="20"/>
              </w:rPr>
              <w:t>ZATRAŽENI BROJ BODOVA</w:t>
            </w:r>
          </w:p>
        </w:tc>
      </w:tr>
      <w:tr w:rsidR="00DA4A32" w:rsidRPr="00276E4E" w14:paraId="0101BE11" w14:textId="77777777" w:rsidTr="00AA1CD8">
        <w:trPr>
          <w:trHeight w:val="340"/>
        </w:trPr>
        <w:tc>
          <w:tcPr>
            <w:tcW w:w="701" w:type="dxa"/>
            <w:shd w:val="clear" w:color="auto" w:fill="FFF2CC" w:themeFill="accent4" w:themeFillTint="33"/>
            <w:vAlign w:val="center"/>
          </w:tcPr>
          <w:p w14:paraId="0E239FA9" w14:textId="6358AA64" w:rsidR="00DA4A32" w:rsidRPr="00E5440D" w:rsidRDefault="00DA4A32" w:rsidP="00DA4A32">
            <w:r w:rsidRPr="00E5440D">
              <w:t xml:space="preserve">4.1. </w:t>
            </w:r>
          </w:p>
        </w:tc>
        <w:tc>
          <w:tcPr>
            <w:tcW w:w="6211" w:type="dxa"/>
            <w:shd w:val="clear" w:color="auto" w:fill="FFF2CC"/>
          </w:tcPr>
          <w:p w14:paraId="07B0C754" w14:textId="4166EB47" w:rsidR="00DA4A32" w:rsidRPr="00E5440D" w:rsidRDefault="00DA4A32" w:rsidP="00DA4A32">
            <w:r w:rsidRPr="00DD632E">
              <w:rPr>
                <w:sz w:val="22"/>
              </w:rPr>
              <w:t>Projekt se provodi u partnerstvu</w:t>
            </w:r>
          </w:p>
        </w:tc>
        <w:tc>
          <w:tcPr>
            <w:tcW w:w="1134" w:type="dxa"/>
            <w:shd w:val="clear" w:color="auto" w:fill="FFF2CC"/>
          </w:tcPr>
          <w:p w14:paraId="23DB8615" w14:textId="732E4EAA" w:rsidR="00DA4A32" w:rsidRPr="00E5440D" w:rsidRDefault="00DA4A32" w:rsidP="00DA4A32">
            <w:r>
              <w:rPr>
                <w:sz w:val="22"/>
              </w:rPr>
              <w:t xml:space="preserve">       </w:t>
            </w:r>
            <w:r w:rsidRPr="00DD632E">
              <w:rPr>
                <w:sz w:val="22"/>
              </w:rPr>
              <w:t>4</w:t>
            </w:r>
          </w:p>
        </w:tc>
        <w:tc>
          <w:tcPr>
            <w:tcW w:w="1447" w:type="dxa"/>
            <w:vMerge w:val="restart"/>
            <w:shd w:val="clear" w:color="auto" w:fill="FFFFFF" w:themeFill="background1"/>
            <w:vAlign w:val="center"/>
          </w:tcPr>
          <w:p w14:paraId="37B39FAF" w14:textId="4F423C5C" w:rsidR="00DA4A32" w:rsidRPr="00E5440D" w:rsidRDefault="00DA4A32" w:rsidP="00DA4A32">
            <w:pPr>
              <w:jc w:val="center"/>
              <w:rPr>
                <w:b/>
                <w:sz w:val="28"/>
                <w:szCs w:val="28"/>
              </w:rPr>
            </w:pPr>
          </w:p>
        </w:tc>
      </w:tr>
      <w:tr w:rsidR="00DA4A32" w:rsidRPr="00276E4E" w14:paraId="49D3A5D1" w14:textId="77777777" w:rsidTr="00AA1CD8">
        <w:trPr>
          <w:trHeight w:val="340"/>
        </w:trPr>
        <w:tc>
          <w:tcPr>
            <w:tcW w:w="701" w:type="dxa"/>
            <w:shd w:val="clear" w:color="auto" w:fill="FFF2CC" w:themeFill="accent4" w:themeFillTint="33"/>
            <w:vAlign w:val="center"/>
          </w:tcPr>
          <w:p w14:paraId="3AE53C36" w14:textId="6E21F1D3" w:rsidR="00DA4A32" w:rsidRPr="00E5440D" w:rsidRDefault="00DA4A32" w:rsidP="00DA4A32">
            <w:r>
              <w:t>4.2.</w:t>
            </w:r>
          </w:p>
        </w:tc>
        <w:tc>
          <w:tcPr>
            <w:tcW w:w="6211" w:type="dxa"/>
            <w:shd w:val="clear" w:color="auto" w:fill="FFF2CC"/>
          </w:tcPr>
          <w:p w14:paraId="0743B9A4" w14:textId="1901EA9B" w:rsidR="00DA4A32" w:rsidRPr="00E5440D" w:rsidRDefault="00DA4A32" w:rsidP="00DA4A32">
            <w:r w:rsidRPr="00DD632E">
              <w:rPr>
                <w:sz w:val="22"/>
              </w:rPr>
              <w:t>Projektom se doprinosi razvoju ruralne infrastrukture</w:t>
            </w:r>
          </w:p>
        </w:tc>
        <w:tc>
          <w:tcPr>
            <w:tcW w:w="1134" w:type="dxa"/>
            <w:shd w:val="clear" w:color="auto" w:fill="FFF2CC"/>
          </w:tcPr>
          <w:p w14:paraId="4C35753C" w14:textId="7991F134" w:rsidR="00DA4A32" w:rsidRPr="00E5440D" w:rsidRDefault="00DA4A32" w:rsidP="00DA4A32">
            <w:pPr>
              <w:jc w:val="center"/>
            </w:pPr>
            <w:r w:rsidRPr="00DD632E">
              <w:rPr>
                <w:sz w:val="22"/>
              </w:rPr>
              <w:t>3</w:t>
            </w:r>
          </w:p>
        </w:tc>
        <w:tc>
          <w:tcPr>
            <w:tcW w:w="1447" w:type="dxa"/>
            <w:vMerge/>
            <w:shd w:val="clear" w:color="auto" w:fill="FFFFFF" w:themeFill="background1"/>
            <w:vAlign w:val="center"/>
          </w:tcPr>
          <w:p w14:paraId="39DF6287" w14:textId="77777777" w:rsidR="00DA4A32" w:rsidRPr="00E5440D" w:rsidRDefault="00DA4A32" w:rsidP="00DA4A32"/>
        </w:tc>
      </w:tr>
      <w:tr w:rsidR="00DA4A32" w:rsidRPr="00276E4E" w14:paraId="44D3A82E" w14:textId="77777777" w:rsidTr="00AA1CD8">
        <w:trPr>
          <w:trHeight w:val="340"/>
        </w:trPr>
        <w:tc>
          <w:tcPr>
            <w:tcW w:w="701" w:type="dxa"/>
            <w:shd w:val="clear" w:color="auto" w:fill="FFF2CC" w:themeFill="accent4" w:themeFillTint="33"/>
            <w:vAlign w:val="center"/>
          </w:tcPr>
          <w:p w14:paraId="5824469E" w14:textId="1F67E247" w:rsidR="00DA4A32" w:rsidRDefault="00DA4A32" w:rsidP="00DA4A32">
            <w:r>
              <w:t>4.3.</w:t>
            </w:r>
          </w:p>
        </w:tc>
        <w:tc>
          <w:tcPr>
            <w:tcW w:w="6211" w:type="dxa"/>
            <w:shd w:val="clear" w:color="auto" w:fill="FFF2CC"/>
          </w:tcPr>
          <w:p w14:paraId="02B6098D" w14:textId="6EDF613B" w:rsidR="00DA4A32" w:rsidRPr="00E5440D" w:rsidRDefault="00DA4A32" w:rsidP="00DA4A32">
            <w:r w:rsidRPr="00DD632E">
              <w:rPr>
                <w:sz w:val="22"/>
              </w:rPr>
              <w:t>Projekt obuhvaća aktivnosti stjecanja novih znanja i vještina</w:t>
            </w:r>
          </w:p>
        </w:tc>
        <w:tc>
          <w:tcPr>
            <w:tcW w:w="1134" w:type="dxa"/>
            <w:shd w:val="clear" w:color="auto" w:fill="FFF2CC"/>
          </w:tcPr>
          <w:p w14:paraId="1C990ACA" w14:textId="0AA212B1" w:rsidR="00DA4A32" w:rsidRPr="00E5440D" w:rsidRDefault="00DA4A32" w:rsidP="00DA4A32">
            <w:pPr>
              <w:jc w:val="center"/>
            </w:pPr>
            <w:r w:rsidRPr="00DD632E">
              <w:rPr>
                <w:sz w:val="22"/>
              </w:rPr>
              <w:t>2</w:t>
            </w:r>
          </w:p>
        </w:tc>
        <w:tc>
          <w:tcPr>
            <w:tcW w:w="1447" w:type="dxa"/>
            <w:vMerge/>
            <w:shd w:val="clear" w:color="auto" w:fill="FFFFFF" w:themeFill="background1"/>
            <w:vAlign w:val="center"/>
          </w:tcPr>
          <w:p w14:paraId="363FB370" w14:textId="77777777" w:rsidR="00DA4A32" w:rsidRPr="00E5440D" w:rsidRDefault="00DA4A32" w:rsidP="00DA4A32"/>
        </w:tc>
      </w:tr>
      <w:tr w:rsidR="00DA4A32" w:rsidRPr="00276E4E" w14:paraId="1175D6CB" w14:textId="77777777" w:rsidTr="00AA1CD8">
        <w:trPr>
          <w:trHeight w:val="340"/>
        </w:trPr>
        <w:tc>
          <w:tcPr>
            <w:tcW w:w="701" w:type="dxa"/>
            <w:shd w:val="clear" w:color="auto" w:fill="FFF2CC" w:themeFill="accent4" w:themeFillTint="33"/>
            <w:vAlign w:val="center"/>
          </w:tcPr>
          <w:p w14:paraId="6AF753F9" w14:textId="55230FF5" w:rsidR="00DA4A32" w:rsidRDefault="00DA4A32" w:rsidP="00DA4A32">
            <w:r>
              <w:t>4.4.</w:t>
            </w:r>
          </w:p>
        </w:tc>
        <w:tc>
          <w:tcPr>
            <w:tcW w:w="6211" w:type="dxa"/>
            <w:shd w:val="clear" w:color="auto" w:fill="FFF2CC"/>
          </w:tcPr>
          <w:p w14:paraId="2D5D708B" w14:textId="06B3C654" w:rsidR="00DA4A32" w:rsidRPr="00E5440D" w:rsidRDefault="00DA4A32" w:rsidP="00DA4A32">
            <w:r w:rsidRPr="00DD632E">
              <w:rPr>
                <w:sz w:val="22"/>
              </w:rPr>
              <w:t>Projekt doprinosi očuvanju kulturne i/ili prirodne baštine područja LAG-a</w:t>
            </w:r>
          </w:p>
        </w:tc>
        <w:tc>
          <w:tcPr>
            <w:tcW w:w="1134" w:type="dxa"/>
            <w:shd w:val="clear" w:color="auto" w:fill="FFF2CC"/>
          </w:tcPr>
          <w:p w14:paraId="74B34C59" w14:textId="39CC3692" w:rsidR="00DA4A32" w:rsidRPr="00E5440D" w:rsidRDefault="00DA4A32" w:rsidP="00DA4A32">
            <w:pPr>
              <w:jc w:val="center"/>
            </w:pPr>
            <w:r w:rsidRPr="00DD632E">
              <w:rPr>
                <w:sz w:val="22"/>
              </w:rPr>
              <w:t>2</w:t>
            </w:r>
          </w:p>
        </w:tc>
        <w:tc>
          <w:tcPr>
            <w:tcW w:w="1447" w:type="dxa"/>
            <w:vMerge/>
            <w:shd w:val="clear" w:color="auto" w:fill="FFFFFF" w:themeFill="background1"/>
            <w:vAlign w:val="center"/>
          </w:tcPr>
          <w:p w14:paraId="1D84F9F4" w14:textId="77777777" w:rsidR="00DA4A32" w:rsidRPr="00E5440D" w:rsidRDefault="00DA4A32" w:rsidP="00DA4A32"/>
        </w:tc>
      </w:tr>
      <w:tr w:rsidR="00DA4A32" w:rsidRPr="00276E4E" w14:paraId="2EF0539C" w14:textId="77777777" w:rsidTr="00AA1CD8">
        <w:trPr>
          <w:trHeight w:val="340"/>
        </w:trPr>
        <w:tc>
          <w:tcPr>
            <w:tcW w:w="701" w:type="dxa"/>
            <w:shd w:val="clear" w:color="auto" w:fill="FFF2CC" w:themeFill="accent4" w:themeFillTint="33"/>
            <w:vAlign w:val="center"/>
          </w:tcPr>
          <w:p w14:paraId="63DF681E" w14:textId="367CCF4F" w:rsidR="00DA4A32" w:rsidRPr="00E5440D" w:rsidRDefault="00DA4A32" w:rsidP="00DA4A32">
            <w:r>
              <w:t>4.5.</w:t>
            </w:r>
          </w:p>
        </w:tc>
        <w:tc>
          <w:tcPr>
            <w:tcW w:w="6211" w:type="dxa"/>
            <w:shd w:val="clear" w:color="auto" w:fill="FFF2CC"/>
          </w:tcPr>
          <w:p w14:paraId="0CAA3CEA" w14:textId="6A563F66" w:rsidR="00DA4A32" w:rsidRPr="00E5440D" w:rsidRDefault="00DA4A32" w:rsidP="00DA4A32">
            <w:r w:rsidRPr="00DD632E">
              <w:rPr>
                <w:sz w:val="22"/>
              </w:rPr>
              <w:t>Projekt obuhvaća dodatne promotivne aktivnosti i/ili medijske objave (izuzev obaveza informiranja i vidljivosti)</w:t>
            </w:r>
          </w:p>
        </w:tc>
        <w:tc>
          <w:tcPr>
            <w:tcW w:w="1134" w:type="dxa"/>
            <w:shd w:val="clear" w:color="auto" w:fill="FFF2CC"/>
          </w:tcPr>
          <w:p w14:paraId="79EF93B4" w14:textId="09CB2D62" w:rsidR="00DA4A32" w:rsidRPr="00E5440D" w:rsidRDefault="00DA4A32" w:rsidP="00DA4A32">
            <w:pPr>
              <w:jc w:val="center"/>
            </w:pPr>
            <w:r w:rsidRPr="00DD632E">
              <w:rPr>
                <w:sz w:val="22"/>
              </w:rPr>
              <w:t>2</w:t>
            </w:r>
          </w:p>
        </w:tc>
        <w:tc>
          <w:tcPr>
            <w:tcW w:w="1447" w:type="dxa"/>
            <w:vMerge/>
            <w:shd w:val="clear" w:color="auto" w:fill="FFFFFF" w:themeFill="background1"/>
            <w:vAlign w:val="center"/>
          </w:tcPr>
          <w:p w14:paraId="77025128" w14:textId="77777777" w:rsidR="00DA4A32" w:rsidRPr="00E5440D" w:rsidRDefault="00DA4A32" w:rsidP="00DA4A32"/>
        </w:tc>
      </w:tr>
      <w:tr w:rsidR="00DA4A32" w:rsidRPr="00276E4E" w14:paraId="4687087B" w14:textId="77777777" w:rsidTr="00673951">
        <w:trPr>
          <w:trHeight w:val="676"/>
        </w:trPr>
        <w:tc>
          <w:tcPr>
            <w:tcW w:w="8046" w:type="dxa"/>
            <w:gridSpan w:val="3"/>
            <w:shd w:val="clear" w:color="auto" w:fill="DEEAF6" w:themeFill="accent1" w:themeFillTint="33"/>
            <w:vAlign w:val="center"/>
          </w:tcPr>
          <w:p w14:paraId="06F172F8" w14:textId="0389AF7E" w:rsidR="00DA4A32" w:rsidRPr="00E5440D" w:rsidRDefault="00DA4A32" w:rsidP="00DA4A32">
            <w:pPr>
              <w:jc w:val="right"/>
              <w:rPr>
                <w:b/>
              </w:rPr>
            </w:pPr>
            <w:r w:rsidRPr="00E5440D">
              <w:rPr>
                <w:b/>
              </w:rPr>
              <w:t>ZATRAŽENI BROJ BODOVA</w:t>
            </w:r>
            <w:r>
              <w:rPr>
                <w:b/>
              </w:rPr>
              <w:t xml:space="preserve"> UKUPNO</w:t>
            </w:r>
            <w:r w:rsidRPr="00E5440D">
              <w:rPr>
                <w:b/>
              </w:rPr>
              <w:t>:</w:t>
            </w:r>
          </w:p>
          <w:p w14:paraId="77D44FCF" w14:textId="7CCA5414" w:rsidR="00DA4A32" w:rsidRPr="00B501D8" w:rsidRDefault="00DA4A32" w:rsidP="00DA4A32">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DA4A32" w:rsidRPr="00E5440D" w:rsidRDefault="00DA4A32" w:rsidP="00DA4A32">
            <w:pPr>
              <w:jc w:val="center"/>
              <w:rPr>
                <w:b/>
                <w:sz w:val="28"/>
                <w:szCs w:val="28"/>
              </w:rPr>
            </w:pPr>
          </w:p>
        </w:tc>
      </w:tr>
      <w:tr w:rsidR="00DA4A32" w:rsidRPr="00276E4E" w14:paraId="76940A13" w14:textId="77777777" w:rsidTr="00673951">
        <w:trPr>
          <w:trHeight w:val="547"/>
        </w:trPr>
        <w:tc>
          <w:tcPr>
            <w:tcW w:w="8046" w:type="dxa"/>
            <w:gridSpan w:val="3"/>
            <w:shd w:val="clear" w:color="auto" w:fill="DEEAF6" w:themeFill="accent1" w:themeFillTint="33"/>
            <w:vAlign w:val="center"/>
          </w:tcPr>
          <w:p w14:paraId="480C196E" w14:textId="69D14A84" w:rsidR="00DA4A32" w:rsidRPr="00E5440D" w:rsidRDefault="00DA4A32" w:rsidP="00DA4A32">
            <w:pPr>
              <w:jc w:val="right"/>
            </w:pPr>
            <w:r w:rsidRPr="00E5440D">
              <w:t>MAKSIMALAN BROJ BODOVA</w:t>
            </w:r>
            <w:r>
              <w:t xml:space="preserve"> </w:t>
            </w:r>
            <w:r>
              <w:rPr>
                <w:sz w:val="20"/>
                <w:szCs w:val="20"/>
              </w:rPr>
              <w:t>:</w:t>
            </w:r>
            <w:r w:rsidRPr="00E5440D">
              <w:t xml:space="preserve"> </w:t>
            </w:r>
          </w:p>
        </w:tc>
        <w:tc>
          <w:tcPr>
            <w:tcW w:w="1447" w:type="dxa"/>
            <w:shd w:val="clear" w:color="auto" w:fill="DEEAF6" w:themeFill="accent1" w:themeFillTint="33"/>
            <w:vAlign w:val="center"/>
          </w:tcPr>
          <w:p w14:paraId="13386C00" w14:textId="6C2E07BC" w:rsidR="00DA4A32" w:rsidRPr="00DA4A32" w:rsidRDefault="00A1383A" w:rsidP="00DA4A32">
            <w:pPr>
              <w:jc w:val="center"/>
              <w:rPr>
                <w:b/>
                <w:bCs/>
              </w:rPr>
            </w:pPr>
            <w:r>
              <w:rPr>
                <w:b/>
                <w:bCs/>
              </w:rPr>
              <w:t>43</w:t>
            </w:r>
          </w:p>
        </w:tc>
      </w:tr>
      <w:tr w:rsidR="00DA4A32" w:rsidRPr="00276E4E" w14:paraId="668C50D5" w14:textId="77777777" w:rsidTr="00673951">
        <w:trPr>
          <w:trHeight w:val="481"/>
        </w:trPr>
        <w:tc>
          <w:tcPr>
            <w:tcW w:w="8046" w:type="dxa"/>
            <w:gridSpan w:val="3"/>
            <w:shd w:val="clear" w:color="auto" w:fill="DEEAF6" w:themeFill="accent1" w:themeFillTint="33"/>
            <w:vAlign w:val="center"/>
          </w:tcPr>
          <w:p w14:paraId="28535F15" w14:textId="3C822A7A" w:rsidR="00DA4A32" w:rsidRPr="00E5440D" w:rsidRDefault="00DA4A32" w:rsidP="00DA4A32">
            <w:pPr>
              <w:spacing w:before="120" w:after="120"/>
              <w:jc w:val="right"/>
            </w:pPr>
            <w:r w:rsidRPr="00E5440D">
              <w:t>PRAG PROLAZNOSTI</w:t>
            </w:r>
            <w:r>
              <w:t xml:space="preserve"> </w:t>
            </w:r>
            <w:r>
              <w:rPr>
                <w:sz w:val="20"/>
                <w:szCs w:val="20"/>
              </w:rPr>
              <w:t>:</w:t>
            </w:r>
            <w:r w:rsidRPr="00E5440D">
              <w:t xml:space="preserve"> </w:t>
            </w:r>
          </w:p>
        </w:tc>
        <w:tc>
          <w:tcPr>
            <w:tcW w:w="1447" w:type="dxa"/>
            <w:shd w:val="clear" w:color="auto" w:fill="DEEAF6" w:themeFill="accent1" w:themeFillTint="33"/>
            <w:vAlign w:val="center"/>
          </w:tcPr>
          <w:p w14:paraId="21737CED" w14:textId="2F0BB6C8" w:rsidR="00DA4A32" w:rsidRPr="00DA4A32" w:rsidRDefault="00DA4A32" w:rsidP="00DA4A32">
            <w:pPr>
              <w:jc w:val="center"/>
              <w:rPr>
                <w:b/>
                <w:bCs/>
              </w:rPr>
            </w:pPr>
            <w:r w:rsidRPr="00DA4A32">
              <w:rPr>
                <w:b/>
                <w:bCs/>
              </w:rPr>
              <w:t>19</w:t>
            </w:r>
          </w:p>
        </w:tc>
      </w:tr>
    </w:tbl>
    <w:p w14:paraId="3FDE6615" w14:textId="77777777" w:rsidR="00DF5ABB" w:rsidRPr="00276E4E" w:rsidRDefault="00DF5ABB" w:rsidP="00DF5ABB"/>
    <w:p w14:paraId="3EEE4BA2" w14:textId="77777777" w:rsidR="0076028A" w:rsidRDefault="0076028A" w:rsidP="00DF5ABB"/>
    <w:p w14:paraId="300ED17D" w14:textId="77777777" w:rsidR="0015188E" w:rsidRPr="00276E4E" w:rsidRDefault="0015188E" w:rsidP="00DF5ABB"/>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9742E4" w:rsidRPr="00276E4E" w14:paraId="54B98746" w14:textId="77777777" w:rsidTr="00673951">
        <w:trPr>
          <w:trHeight w:val="274"/>
        </w:trPr>
        <w:tc>
          <w:tcPr>
            <w:tcW w:w="9498" w:type="dxa"/>
            <w:gridSpan w:val="13"/>
            <w:shd w:val="clear" w:color="auto" w:fill="FBE4D5" w:themeFill="accent2" w:themeFillTint="33"/>
          </w:tcPr>
          <w:p w14:paraId="68DDCC8E" w14:textId="0F600591" w:rsidR="009742E4" w:rsidRPr="00276E4E" w:rsidRDefault="00C46C03" w:rsidP="009742E4">
            <w:pPr>
              <w:rPr>
                <w:b/>
              </w:rPr>
            </w:pPr>
            <w:r>
              <w:rPr>
                <w:b/>
              </w:rPr>
              <w:t xml:space="preserve">                            VII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673951">
        <w:trPr>
          <w:trHeight w:val="567"/>
        </w:trPr>
        <w:tc>
          <w:tcPr>
            <w:tcW w:w="959" w:type="dxa"/>
            <w:gridSpan w:val="2"/>
            <w:shd w:val="clear" w:color="auto" w:fill="DEEAF6" w:themeFill="accent1" w:themeFillTint="33"/>
            <w:vAlign w:val="center"/>
          </w:tcPr>
          <w:p w14:paraId="6C875FCB" w14:textId="74AB118C" w:rsidR="009742E4" w:rsidRPr="00B501D8" w:rsidRDefault="00C46C03" w:rsidP="009742E4">
            <w:pPr>
              <w:rPr>
                <w:rFonts w:eastAsia="Calibri"/>
                <w:b/>
                <w:sz w:val="20"/>
                <w:szCs w:val="20"/>
                <w:lang w:eastAsia="en-US"/>
              </w:rPr>
            </w:pPr>
            <w:r>
              <w:rPr>
                <w:rFonts w:eastAsia="Calibri"/>
                <w:b/>
                <w:sz w:val="20"/>
                <w:szCs w:val="20"/>
                <w:lang w:eastAsia="en-US"/>
              </w:rPr>
              <w:t>VII</w:t>
            </w:r>
            <w:r w:rsidR="009742E4" w:rsidRPr="00B501D8">
              <w:rPr>
                <w:rFonts w:eastAsia="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32" w:type="dxa"/>
            <w:gridSpan w:val="8"/>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673951">
        <w:trPr>
          <w:trHeight w:val="567"/>
        </w:trPr>
        <w:tc>
          <w:tcPr>
            <w:tcW w:w="959" w:type="dxa"/>
            <w:gridSpan w:val="2"/>
            <w:shd w:val="clear" w:color="auto" w:fill="DEEAF6" w:themeFill="accent1" w:themeFillTint="33"/>
            <w:vAlign w:val="center"/>
          </w:tcPr>
          <w:p w14:paraId="55404618" w14:textId="60E9AA8C" w:rsidR="00A51503" w:rsidRPr="00B501D8" w:rsidRDefault="00C46C03" w:rsidP="009742E4">
            <w:pPr>
              <w:rPr>
                <w:rFonts w:eastAsia="Calibri"/>
                <w:b/>
                <w:sz w:val="20"/>
                <w:szCs w:val="20"/>
                <w:lang w:eastAsia="en-US"/>
              </w:rPr>
            </w:pPr>
            <w:r>
              <w:rPr>
                <w:rFonts w:eastAsia="Calibri"/>
                <w:b/>
                <w:sz w:val="20"/>
                <w:szCs w:val="20"/>
                <w:lang w:eastAsia="en-US"/>
              </w:rPr>
              <w:t>VII.</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673951">
        <w:trPr>
          <w:trHeight w:val="567"/>
        </w:trPr>
        <w:tc>
          <w:tcPr>
            <w:tcW w:w="959" w:type="dxa"/>
            <w:gridSpan w:val="2"/>
            <w:shd w:val="clear" w:color="auto" w:fill="DEEAF6" w:themeFill="accent1" w:themeFillTint="33"/>
            <w:vAlign w:val="center"/>
          </w:tcPr>
          <w:p w14:paraId="192884BC" w14:textId="380EFFB3" w:rsidR="009742E4" w:rsidRPr="00B501D8" w:rsidRDefault="00C46C03" w:rsidP="009742E4">
            <w:pPr>
              <w:rPr>
                <w:rFonts w:eastAsia="Calibri"/>
                <w:b/>
                <w:sz w:val="20"/>
                <w:szCs w:val="20"/>
                <w:lang w:eastAsia="en-US"/>
              </w:rPr>
            </w:pPr>
            <w:r>
              <w:rPr>
                <w:rFonts w:eastAsia="Calibri"/>
                <w:b/>
                <w:sz w:val="20"/>
                <w:szCs w:val="20"/>
                <w:lang w:eastAsia="en-US"/>
              </w:rPr>
              <w:lastRenderedPageBreak/>
              <w:t>VII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673951">
        <w:trPr>
          <w:trHeight w:val="567"/>
        </w:trPr>
        <w:tc>
          <w:tcPr>
            <w:tcW w:w="959" w:type="dxa"/>
            <w:gridSpan w:val="2"/>
            <w:shd w:val="clear" w:color="auto" w:fill="DEEAF6" w:themeFill="accent1" w:themeFillTint="33"/>
            <w:vAlign w:val="center"/>
          </w:tcPr>
          <w:p w14:paraId="2FE970A8" w14:textId="612986AE" w:rsidR="009742E4" w:rsidRPr="00B501D8" w:rsidRDefault="00C46C03" w:rsidP="009742E4">
            <w:pPr>
              <w:rPr>
                <w:rFonts w:eastAsia="Calibri"/>
                <w:b/>
                <w:sz w:val="20"/>
                <w:szCs w:val="20"/>
                <w:lang w:eastAsia="en-US"/>
              </w:rPr>
            </w:pPr>
            <w:bookmarkStart w:id="7" w:name="_Hlk161126706"/>
            <w:r>
              <w:rPr>
                <w:rFonts w:eastAsia="Calibri"/>
                <w:b/>
                <w:sz w:val="20"/>
                <w:szCs w:val="20"/>
                <w:lang w:eastAsia="en-US"/>
              </w:rPr>
              <w:t>VII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2993A1E4" w14:textId="191787DC" w:rsidR="009742E4" w:rsidRPr="00F26DBB" w:rsidRDefault="00296DFE" w:rsidP="009742E4">
            <w:pPr>
              <w:jc w:val="both"/>
              <w:rPr>
                <w:rFonts w:eastAsia="Arial Unicode MS"/>
                <w:i/>
                <w:sz w:val="22"/>
                <w:szCs w:val="22"/>
              </w:rPr>
            </w:pPr>
            <w:r>
              <w:rPr>
                <w:rFonts w:eastAsia="Calibri"/>
                <w:b/>
                <w:lang w:eastAsia="en-US"/>
              </w:rPr>
              <w:t>Za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2"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7"/>
      <w:tr w:rsidR="009742E4" w:rsidRPr="00276E4E" w14:paraId="27D902DB" w14:textId="77777777" w:rsidTr="00673951">
        <w:trPr>
          <w:trHeight w:val="510"/>
        </w:trPr>
        <w:tc>
          <w:tcPr>
            <w:tcW w:w="959" w:type="dxa"/>
            <w:gridSpan w:val="2"/>
            <w:shd w:val="clear" w:color="auto" w:fill="DEEAF6" w:themeFill="accent1" w:themeFillTint="33"/>
            <w:vAlign w:val="center"/>
          </w:tcPr>
          <w:p w14:paraId="65DD9BF8" w14:textId="02AAF6EE" w:rsidR="009742E4" w:rsidRPr="00B501D8" w:rsidRDefault="00C46C03"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39" w:type="dxa"/>
            <w:gridSpan w:val="11"/>
            <w:shd w:val="clear" w:color="auto" w:fill="DEEAF6" w:themeFill="accent1" w:themeFillTint="33"/>
            <w:vAlign w:val="center"/>
          </w:tcPr>
          <w:p w14:paraId="2C5C4219" w14:textId="2DDC8CE5" w:rsidR="00A44ECE" w:rsidRPr="00CE0354" w:rsidRDefault="00A44ECE" w:rsidP="00AD78C3">
            <w:pPr>
              <w:suppressAutoHyphens w:val="0"/>
              <w:spacing w:line="259" w:lineRule="auto"/>
              <w:jc w:val="both"/>
              <w:rPr>
                <w:b/>
              </w:rPr>
            </w:pPr>
            <w:r w:rsidRPr="00CE0354">
              <w:rPr>
                <w:b/>
              </w:rPr>
              <w:t>AKTIV</w:t>
            </w:r>
            <w:r w:rsidR="00A37C9B" w:rsidRPr="00CE0354">
              <w:rPr>
                <w:b/>
              </w:rPr>
              <w:t>N</w:t>
            </w:r>
            <w:r w:rsidRPr="00CE0354">
              <w:rPr>
                <w:b/>
              </w:rPr>
              <w:t>OSTI</w:t>
            </w:r>
            <w:r w:rsidR="00532E7B">
              <w:rPr>
                <w:b/>
              </w:rPr>
              <w:t>/TROŠKOVI</w:t>
            </w:r>
            <w:r w:rsidRPr="00CE0354">
              <w:rPr>
                <w:b/>
              </w:rPr>
              <w:t xml:space="preserve"> </w:t>
            </w:r>
            <w:r w:rsidR="00BC46C0" w:rsidRPr="00CB08F7">
              <w:rPr>
                <w:b/>
              </w:rPr>
              <w:t>KOJ</w:t>
            </w:r>
            <w:r w:rsidR="00532E7B">
              <w:rPr>
                <w:b/>
              </w:rPr>
              <w:t>I</w:t>
            </w:r>
            <w:r w:rsidR="00BC46C0" w:rsidRPr="00CB08F7">
              <w:rPr>
                <w:b/>
              </w:rPr>
              <w:t xml:space="preserve"> SU PREDMET </w:t>
            </w:r>
            <w:r w:rsidRPr="00CE0354">
              <w:rPr>
                <w:b/>
              </w:rPr>
              <w:t>SUFINANCIRAN</w:t>
            </w:r>
            <w:r w:rsidR="00BC46C0" w:rsidRPr="00CE0354">
              <w:rPr>
                <w:b/>
              </w:rPr>
              <w:t>JA</w:t>
            </w:r>
            <w:r w:rsidRPr="00CE0354">
              <w:rPr>
                <w:b/>
              </w:rPr>
              <w:t xml:space="preserve"> IZ JAVNIH IZVORA RH:</w:t>
            </w:r>
          </w:p>
          <w:p w14:paraId="01B56B10" w14:textId="1F5048DC" w:rsidR="009742E4" w:rsidRPr="00CE0354" w:rsidRDefault="005963BB" w:rsidP="00AD78C3">
            <w:pPr>
              <w:suppressAutoHyphens w:val="0"/>
              <w:spacing w:line="259" w:lineRule="auto"/>
              <w:jc w:val="both"/>
              <w:rPr>
                <w:rFonts w:eastAsia="Calibri"/>
                <w:b/>
                <w:sz w:val="20"/>
                <w:szCs w:val="20"/>
                <w:lang w:eastAsia="en-US"/>
              </w:rPr>
            </w:pPr>
            <w:r>
              <w:rPr>
                <w:i/>
                <w:sz w:val="20"/>
                <w:szCs w:val="20"/>
              </w:rPr>
              <w:t xml:space="preserve">Uputa: </w:t>
            </w:r>
            <w:r w:rsidR="009742E4" w:rsidRPr="00CE0354">
              <w:rPr>
                <w:i/>
                <w:sz w:val="20"/>
                <w:szCs w:val="20"/>
              </w:rPr>
              <w:t xml:space="preserve">Ako je odgovor na prethodno pitanje „DA“, </w:t>
            </w:r>
            <w:r w:rsidR="00A44ECE" w:rsidRPr="00CE0354">
              <w:rPr>
                <w:i/>
                <w:sz w:val="20"/>
                <w:szCs w:val="20"/>
              </w:rPr>
              <w:t>popunite podatke u tablici za svaku aktivnost</w:t>
            </w:r>
            <w:r w:rsidR="00532E7B">
              <w:rPr>
                <w:i/>
                <w:sz w:val="20"/>
                <w:szCs w:val="20"/>
              </w:rPr>
              <w:t>/trošak</w:t>
            </w:r>
            <w:r w:rsidR="00A44ECE" w:rsidRPr="00CE0354">
              <w:rPr>
                <w:i/>
                <w:sz w:val="20"/>
                <w:szCs w:val="20"/>
              </w:rPr>
              <w:t xml:space="preserve"> koja je predmet ovog zahtjeva za potporu, a koja je </w:t>
            </w:r>
            <w:r w:rsidR="006D0EC8">
              <w:rPr>
                <w:i/>
                <w:sz w:val="20"/>
                <w:szCs w:val="20"/>
              </w:rPr>
              <w:t xml:space="preserve">i </w:t>
            </w:r>
            <w:r w:rsidR="003776C2">
              <w:rPr>
                <w:i/>
                <w:sz w:val="20"/>
                <w:szCs w:val="20"/>
              </w:rPr>
              <w:t xml:space="preserve">predmet </w:t>
            </w:r>
            <w:r w:rsidR="00A44ECE" w:rsidRPr="00CE0354">
              <w:rPr>
                <w:i/>
                <w:sz w:val="20"/>
                <w:szCs w:val="20"/>
              </w:rPr>
              <w:t>sufinanciran</w:t>
            </w:r>
            <w:r w:rsidR="003776C2">
              <w:rPr>
                <w:i/>
                <w:sz w:val="20"/>
                <w:szCs w:val="20"/>
              </w:rPr>
              <w:t>j</w:t>
            </w:r>
            <w:r w:rsidR="00A44ECE" w:rsidRPr="00CE0354">
              <w:rPr>
                <w:i/>
                <w:sz w:val="20"/>
                <w:szCs w:val="20"/>
              </w:rPr>
              <w:t>a iz javnih izvora RH. Ovisno o broju aktivnosti</w:t>
            </w:r>
            <w:r w:rsidR="00532E7B">
              <w:rPr>
                <w:i/>
                <w:sz w:val="20"/>
                <w:szCs w:val="20"/>
              </w:rPr>
              <w:t>/troškova</w:t>
            </w:r>
            <w:r w:rsidR="00A44ECE" w:rsidRPr="00CE0354">
              <w:rPr>
                <w:i/>
                <w:sz w:val="20"/>
                <w:szCs w:val="20"/>
              </w:rPr>
              <w:t xml:space="preserve"> koj</w:t>
            </w:r>
            <w:r w:rsidR="00532E7B">
              <w:rPr>
                <w:i/>
                <w:sz w:val="20"/>
                <w:szCs w:val="20"/>
              </w:rPr>
              <w:t>i</w:t>
            </w:r>
            <w:r w:rsidR="00A44ECE" w:rsidRPr="00CE0354">
              <w:rPr>
                <w:i/>
                <w:sz w:val="20"/>
                <w:szCs w:val="20"/>
              </w:rPr>
              <w:t xml:space="preserve"> su </w:t>
            </w:r>
            <w:r w:rsidR="00300B00">
              <w:rPr>
                <w:i/>
                <w:sz w:val="20"/>
                <w:szCs w:val="20"/>
              </w:rPr>
              <w:t xml:space="preserve">predmet </w:t>
            </w:r>
            <w:r w:rsidR="00A44ECE" w:rsidRPr="00CE0354">
              <w:rPr>
                <w:i/>
                <w:sz w:val="20"/>
                <w:szCs w:val="20"/>
              </w:rPr>
              <w:t>sufinanciran</w:t>
            </w:r>
            <w:r w:rsidR="00300B00">
              <w:rPr>
                <w:i/>
                <w:sz w:val="20"/>
                <w:szCs w:val="20"/>
              </w:rPr>
              <w:t>ja</w:t>
            </w:r>
            <w:r w:rsidR="0017478D">
              <w:rPr>
                <w:i/>
                <w:sz w:val="20"/>
                <w:szCs w:val="20"/>
              </w:rPr>
              <w:t xml:space="preserve"> iz javnih izvora RH</w:t>
            </w:r>
            <w:r w:rsidR="00A44ECE" w:rsidRPr="00CE0354">
              <w:rPr>
                <w:i/>
                <w:sz w:val="20"/>
                <w:szCs w:val="20"/>
              </w:rPr>
              <w:t xml:space="preserve">, po potrebi </w:t>
            </w:r>
            <w:r w:rsidR="009742E4" w:rsidRPr="00CE0354">
              <w:rPr>
                <w:i/>
                <w:sz w:val="20"/>
                <w:szCs w:val="20"/>
              </w:rPr>
              <w:t>doda</w:t>
            </w:r>
            <w:r w:rsidR="00A44ECE" w:rsidRPr="00CE0354">
              <w:rPr>
                <w:i/>
                <w:sz w:val="20"/>
                <w:szCs w:val="20"/>
              </w:rPr>
              <w:t>jte</w:t>
            </w:r>
            <w:r w:rsidR="009742E4" w:rsidRPr="00CE0354">
              <w:rPr>
                <w:i/>
                <w:sz w:val="20"/>
                <w:szCs w:val="20"/>
              </w:rPr>
              <w:t xml:space="preserve"> nove re</w:t>
            </w:r>
            <w:r w:rsidR="00E81C8B">
              <w:rPr>
                <w:i/>
                <w:sz w:val="20"/>
                <w:szCs w:val="20"/>
              </w:rPr>
              <w:t>dove</w:t>
            </w:r>
            <w:r w:rsidR="00A44ECE" w:rsidRPr="00CE0354">
              <w:rPr>
                <w:i/>
                <w:sz w:val="20"/>
                <w:szCs w:val="20"/>
              </w:rPr>
              <w:t xml:space="preserve"> u tablici</w:t>
            </w:r>
            <w:r w:rsidR="004F10D4">
              <w:rPr>
                <w:i/>
                <w:sz w:val="20"/>
                <w:szCs w:val="20"/>
              </w:rPr>
              <w:t xml:space="preserve">. </w:t>
            </w:r>
            <w:r w:rsidR="0055492D">
              <w:rPr>
                <w:i/>
                <w:sz w:val="20"/>
                <w:szCs w:val="20"/>
              </w:rPr>
              <w:t>P</w:t>
            </w:r>
            <w:r w:rsidR="004F10D4">
              <w:rPr>
                <w:i/>
                <w:sz w:val="20"/>
                <w:szCs w:val="20"/>
              </w:rPr>
              <w:t xml:space="preserve">odaci </w:t>
            </w:r>
            <w:r w:rsidR="0055492D">
              <w:rPr>
                <w:i/>
                <w:sz w:val="20"/>
                <w:szCs w:val="20"/>
              </w:rPr>
              <w:t xml:space="preserve">navedeni </w:t>
            </w:r>
            <w:r w:rsidR="004F10D4">
              <w:rPr>
                <w:i/>
                <w:sz w:val="20"/>
                <w:szCs w:val="20"/>
              </w:rPr>
              <w:t>u tablici moraju biti potkrijepljeni odgovarajućom dokumentacijom koju ste obvezni dostaviti u zahtjevu za potporu</w:t>
            </w:r>
            <w:r w:rsidR="00A05C3E">
              <w:rPr>
                <w:i/>
                <w:sz w:val="20"/>
                <w:szCs w:val="20"/>
              </w:rPr>
              <w:t xml:space="preserve"> (Odluke/Rješenja/drugi akt temeljem kojega je dodijeljena/isplaćena javna potpora)</w:t>
            </w:r>
            <w:r w:rsidR="004F10D4">
              <w:rPr>
                <w:i/>
                <w:sz w:val="20"/>
                <w:szCs w:val="20"/>
              </w:rPr>
              <w:t xml:space="preserve">. </w:t>
            </w:r>
            <w:r w:rsidR="00C96E24">
              <w:rPr>
                <w:i/>
                <w:sz w:val="20"/>
                <w:szCs w:val="20"/>
              </w:rPr>
              <w:t>Ako je iz drugih javnih izvora RH</w:t>
            </w:r>
            <w:r w:rsidR="0076028A">
              <w:rPr>
                <w:i/>
                <w:sz w:val="20"/>
                <w:szCs w:val="20"/>
              </w:rPr>
              <w:t xml:space="preserve"> </w:t>
            </w:r>
            <w:r w:rsidR="00C96E24" w:rsidRPr="00C96E24">
              <w:rPr>
                <w:i/>
                <w:sz w:val="20"/>
                <w:szCs w:val="20"/>
              </w:rPr>
              <w:t>za aktivnosti/troškove koji su</w:t>
            </w:r>
            <w:r w:rsidR="00C96E24">
              <w:rPr>
                <w:i/>
                <w:sz w:val="20"/>
                <w:szCs w:val="20"/>
              </w:rPr>
              <w:t xml:space="preserve"> </w:t>
            </w:r>
            <w:r w:rsidR="00C96E24" w:rsidRPr="00C96E24">
              <w:rPr>
                <w:i/>
                <w:sz w:val="20"/>
                <w:szCs w:val="20"/>
              </w:rPr>
              <w:t xml:space="preserve">predmet ovog zahtjeva za potporu </w:t>
            </w:r>
            <w:r w:rsidR="00C96E24">
              <w:rPr>
                <w:i/>
                <w:sz w:val="20"/>
                <w:szCs w:val="20"/>
              </w:rPr>
              <w:t>zatražena</w:t>
            </w:r>
            <w:r w:rsidR="0076028A">
              <w:rPr>
                <w:i/>
                <w:sz w:val="20"/>
                <w:szCs w:val="20"/>
              </w:rPr>
              <w:t xml:space="preserve"> potpora</w:t>
            </w:r>
            <w:r w:rsidR="00C96E24">
              <w:rPr>
                <w:i/>
                <w:sz w:val="20"/>
                <w:szCs w:val="20"/>
              </w:rPr>
              <w:t>, ali još uvijek nije odobrena/isplaćena, također navedite podatke u tablici</w:t>
            </w:r>
            <w:r w:rsidR="00870887">
              <w:rPr>
                <w:i/>
                <w:sz w:val="20"/>
                <w:szCs w:val="20"/>
              </w:rPr>
              <w:t xml:space="preserve"> (</w:t>
            </w:r>
            <w:r w:rsidR="00A125E9">
              <w:rPr>
                <w:i/>
                <w:sz w:val="20"/>
                <w:szCs w:val="20"/>
              </w:rPr>
              <w:t>naziv središnjeg tijela, aktivnost/trošak, iznos tražene potpore)</w:t>
            </w:r>
            <w:r w:rsidR="00C96E24">
              <w:rPr>
                <w:i/>
                <w:sz w:val="20"/>
                <w:szCs w:val="20"/>
              </w:rPr>
              <w:t>.</w:t>
            </w:r>
          </w:p>
        </w:tc>
      </w:tr>
      <w:tr w:rsidR="009742E4" w:rsidRPr="00276E4E" w14:paraId="3CA59BBA" w14:textId="77777777" w:rsidTr="00673951">
        <w:trPr>
          <w:trHeight w:val="1223"/>
        </w:trPr>
        <w:tc>
          <w:tcPr>
            <w:tcW w:w="558" w:type="dxa"/>
            <w:shd w:val="clear" w:color="auto" w:fill="DEEAF6" w:themeFill="accent1" w:themeFillTint="33"/>
            <w:vAlign w:val="center"/>
          </w:tcPr>
          <w:p w14:paraId="4B4F4E52" w14:textId="5E95B031" w:rsidR="009742E4" w:rsidRPr="00B501D8" w:rsidRDefault="00A7184A" w:rsidP="009742E4">
            <w:pPr>
              <w:rPr>
                <w:rFonts w:eastAsia="Calibri"/>
                <w:b/>
                <w:sz w:val="20"/>
                <w:szCs w:val="20"/>
                <w:lang w:eastAsia="en-US"/>
              </w:rPr>
            </w:pPr>
            <w:r w:rsidRPr="00B501D8">
              <w:rPr>
                <w:rFonts w:eastAsia="Calibri"/>
                <w:b/>
                <w:sz w:val="20"/>
                <w:szCs w:val="20"/>
                <w:lang w:eastAsia="en-US"/>
              </w:rPr>
              <w:t>R. br</w:t>
            </w:r>
            <w:r w:rsidR="009742E4" w:rsidRPr="00B501D8">
              <w:rPr>
                <w:rFonts w:eastAsia="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CE0354" w:rsidRDefault="009742E4" w:rsidP="009742E4">
            <w:pPr>
              <w:jc w:val="both"/>
              <w:rPr>
                <w:rFonts w:eastAsia="Calibri"/>
                <w:b/>
                <w:sz w:val="22"/>
                <w:szCs w:val="22"/>
                <w:lang w:eastAsia="en-US"/>
              </w:rPr>
            </w:pPr>
            <w:r w:rsidRPr="00CE0354">
              <w:rPr>
                <w:rFonts w:eastAsia="Calibri"/>
                <w:b/>
                <w:sz w:val="22"/>
                <w:szCs w:val="22"/>
                <w:lang w:eastAsia="en-US"/>
              </w:rPr>
              <w:t xml:space="preserve">Naziv središnjeg tijela državne uprave, JLS ili </w:t>
            </w:r>
            <w:r w:rsidR="008C4762" w:rsidRPr="00CE0354">
              <w:rPr>
                <w:rFonts w:eastAsia="Calibri"/>
                <w:b/>
                <w:sz w:val="22"/>
                <w:szCs w:val="22"/>
                <w:lang w:eastAsia="en-US"/>
              </w:rPr>
              <w:t xml:space="preserve">druge </w:t>
            </w:r>
            <w:r w:rsidRPr="00CE0354">
              <w:rPr>
                <w:rFonts w:eastAsia="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CE0354" w:rsidRDefault="009A150E" w:rsidP="009742E4">
            <w:pPr>
              <w:jc w:val="both"/>
              <w:rPr>
                <w:rFonts w:eastAsia="Calibri"/>
                <w:b/>
                <w:sz w:val="22"/>
                <w:szCs w:val="22"/>
                <w:lang w:eastAsia="en-US"/>
              </w:rPr>
            </w:pPr>
            <w:r>
              <w:rPr>
                <w:rFonts w:eastAsia="Calibri"/>
                <w:b/>
                <w:sz w:val="22"/>
                <w:szCs w:val="22"/>
                <w:lang w:eastAsia="en-US"/>
              </w:rPr>
              <w:t xml:space="preserve">Naziv akta; </w:t>
            </w:r>
            <w:r w:rsidR="009742E4" w:rsidRPr="00CE0354">
              <w:rPr>
                <w:rFonts w:eastAsia="Calibri"/>
                <w:b/>
                <w:sz w:val="22"/>
                <w:szCs w:val="22"/>
                <w:lang w:eastAsia="en-US"/>
              </w:rPr>
              <w:t xml:space="preserve">KLASA, UR. BROJ akta temeljem kojeg je </w:t>
            </w:r>
            <w:r w:rsidR="009742E4" w:rsidRPr="0055492D">
              <w:rPr>
                <w:rFonts w:eastAsia="Calibri"/>
                <w:b/>
                <w:lang w:eastAsia="en-US"/>
              </w:rPr>
              <w:t>dodijeljena</w:t>
            </w:r>
            <w:r w:rsidR="00BA1375">
              <w:rPr>
                <w:rFonts w:eastAsia="Calibri"/>
                <w:b/>
                <w:sz w:val="22"/>
                <w:szCs w:val="22"/>
                <w:lang w:eastAsia="en-US"/>
              </w:rPr>
              <w:t>/isplaćena javna</w:t>
            </w:r>
            <w:r w:rsidR="009742E4" w:rsidRPr="00CE0354">
              <w:rPr>
                <w:rFonts w:eastAsia="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CE0354" w:rsidRDefault="00BA1375">
            <w:pPr>
              <w:spacing w:line="276" w:lineRule="auto"/>
              <w:jc w:val="both"/>
              <w:rPr>
                <w:sz w:val="22"/>
                <w:szCs w:val="22"/>
              </w:rPr>
            </w:pPr>
            <w:r>
              <w:rPr>
                <w:rFonts w:eastAsia="Calibri"/>
                <w:b/>
                <w:sz w:val="22"/>
                <w:szCs w:val="22"/>
                <w:lang w:eastAsia="en-US"/>
              </w:rPr>
              <w:t>A</w:t>
            </w:r>
            <w:r w:rsidR="00405798" w:rsidRPr="00CE0354">
              <w:rPr>
                <w:rFonts w:eastAsia="Calibri"/>
                <w:b/>
                <w:sz w:val="22"/>
                <w:szCs w:val="22"/>
                <w:lang w:eastAsia="en-US"/>
              </w:rPr>
              <w:t>ktivnost</w:t>
            </w:r>
            <w:r w:rsidR="00F506CD">
              <w:rPr>
                <w:rFonts w:eastAsia="Calibri"/>
                <w:b/>
                <w:sz w:val="22"/>
                <w:szCs w:val="22"/>
                <w:lang w:eastAsia="en-US"/>
              </w:rPr>
              <w:t>/trošak</w:t>
            </w:r>
            <w:r w:rsidR="00405798" w:rsidRPr="00CE0354">
              <w:rPr>
                <w:rFonts w:eastAsia="Calibri"/>
                <w:b/>
                <w:sz w:val="22"/>
                <w:szCs w:val="22"/>
                <w:lang w:eastAsia="en-US"/>
              </w:rPr>
              <w:t xml:space="preserve"> </w:t>
            </w:r>
            <w:r w:rsidR="009742E4" w:rsidRPr="00CE0354">
              <w:rPr>
                <w:rFonts w:eastAsia="Calibri"/>
                <w:b/>
                <w:sz w:val="22"/>
                <w:szCs w:val="22"/>
                <w:lang w:eastAsia="en-US"/>
              </w:rPr>
              <w:t>za koj</w:t>
            </w:r>
            <w:r w:rsidR="00BD33D4" w:rsidRPr="00CE0354">
              <w:rPr>
                <w:rFonts w:eastAsia="Calibri"/>
                <w:b/>
                <w:sz w:val="22"/>
                <w:szCs w:val="22"/>
                <w:lang w:eastAsia="en-US"/>
              </w:rPr>
              <w:t>u/</w:t>
            </w:r>
            <w:r w:rsidR="00F506CD">
              <w:rPr>
                <w:rFonts w:eastAsia="Calibri"/>
                <w:b/>
                <w:sz w:val="22"/>
                <w:szCs w:val="22"/>
                <w:lang w:eastAsia="en-US"/>
              </w:rPr>
              <w:t>i</w:t>
            </w:r>
            <w:r w:rsidR="009742E4" w:rsidRPr="00CE0354">
              <w:rPr>
                <w:rFonts w:eastAsia="Calibri"/>
                <w:b/>
                <w:sz w:val="22"/>
                <w:szCs w:val="22"/>
                <w:lang w:eastAsia="en-US"/>
              </w:rPr>
              <w:t xml:space="preserve"> je </w:t>
            </w:r>
            <w:r w:rsidR="009742E4" w:rsidRPr="0055492D">
              <w:rPr>
                <w:rFonts w:eastAsia="Calibri"/>
                <w:b/>
                <w:lang w:eastAsia="en-US"/>
              </w:rPr>
              <w:t>dodijeljena</w:t>
            </w:r>
            <w:r>
              <w:rPr>
                <w:rFonts w:eastAsia="Calibri"/>
                <w:b/>
                <w:sz w:val="22"/>
                <w:szCs w:val="22"/>
                <w:lang w:eastAsia="en-US"/>
              </w:rPr>
              <w:t>/isplaćena</w:t>
            </w:r>
            <w:r w:rsidR="009742E4" w:rsidRPr="00CE0354">
              <w:rPr>
                <w:rFonts w:eastAsia="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Iznos </w:t>
            </w:r>
            <w:r w:rsidR="00191CE7">
              <w:rPr>
                <w:rFonts w:eastAsia="Calibri"/>
                <w:b/>
                <w:lang w:eastAsia="en-US"/>
              </w:rPr>
              <w:t>odobrene</w:t>
            </w:r>
            <w:r w:rsidRPr="00276E4E">
              <w:rPr>
                <w:rFonts w:eastAsia="Calibri"/>
                <w:b/>
                <w:lang w:eastAsia="en-US"/>
              </w:rPr>
              <w:t>/</w:t>
            </w:r>
          </w:p>
          <w:p w14:paraId="0D8183AF" w14:textId="5F32DC2C" w:rsidR="009742E4" w:rsidRPr="00276E4E" w:rsidRDefault="009742E4" w:rsidP="00CE0354">
            <w:pPr>
              <w:spacing w:line="276" w:lineRule="auto"/>
              <w:jc w:val="center"/>
              <w:rPr>
                <w:rFonts w:eastAsia="Calibri"/>
                <w:b/>
                <w:lang w:eastAsia="en-US"/>
              </w:rPr>
            </w:pPr>
            <w:r w:rsidRPr="00276E4E">
              <w:rPr>
                <w:rFonts w:eastAsia="Calibri"/>
                <w:b/>
                <w:lang w:eastAsia="en-US"/>
              </w:rPr>
              <w:t xml:space="preserve">isplaćene </w:t>
            </w:r>
            <w:r w:rsidR="00191CE7">
              <w:rPr>
                <w:rFonts w:eastAsia="Calibri"/>
                <w:b/>
                <w:lang w:eastAsia="en-US"/>
              </w:rPr>
              <w:t xml:space="preserve">javne </w:t>
            </w:r>
            <w:r w:rsidRPr="00276E4E">
              <w:rPr>
                <w:rFonts w:eastAsia="Calibri"/>
                <w:b/>
                <w:lang w:eastAsia="en-US"/>
              </w:rPr>
              <w:t>potpore</w:t>
            </w:r>
            <w:r w:rsidR="00BA1375">
              <w:rPr>
                <w:rFonts w:eastAsia="Calibri"/>
                <w:b/>
                <w:lang w:eastAsia="en-US"/>
              </w:rPr>
              <w:t xml:space="preserve"> (EUR)</w:t>
            </w:r>
          </w:p>
        </w:tc>
      </w:tr>
      <w:tr w:rsidR="009742E4" w:rsidRPr="00276E4E" w14:paraId="77A5AE52" w14:textId="77777777" w:rsidTr="00673951">
        <w:trPr>
          <w:trHeight w:val="503"/>
        </w:trPr>
        <w:tc>
          <w:tcPr>
            <w:tcW w:w="558" w:type="dxa"/>
            <w:vAlign w:val="center"/>
          </w:tcPr>
          <w:p w14:paraId="38540F87" w14:textId="748CB9EF" w:rsidR="009742E4" w:rsidRPr="00CE0354" w:rsidRDefault="00A44ECE" w:rsidP="009742E4">
            <w:pPr>
              <w:rPr>
                <w:rFonts w:eastAsia="Calibri"/>
                <w:sz w:val="22"/>
                <w:szCs w:val="22"/>
              </w:rPr>
            </w:pPr>
            <w:r w:rsidRPr="00CE0354">
              <w:rPr>
                <w:rFonts w:eastAsia="Calibri"/>
                <w:sz w:val="22"/>
                <w:szCs w:val="22"/>
              </w:rPr>
              <w:t>1.</w:t>
            </w:r>
          </w:p>
        </w:tc>
        <w:tc>
          <w:tcPr>
            <w:tcW w:w="2471" w:type="dxa"/>
            <w:gridSpan w:val="2"/>
            <w:vAlign w:val="center"/>
          </w:tcPr>
          <w:p w14:paraId="0BE48989" w14:textId="77777777" w:rsidR="009742E4" w:rsidRPr="00276E4E" w:rsidRDefault="009742E4" w:rsidP="009742E4">
            <w:pPr>
              <w:rPr>
                <w:rFonts w:eastAsia="Calibri"/>
              </w:rPr>
            </w:pPr>
          </w:p>
        </w:tc>
        <w:tc>
          <w:tcPr>
            <w:tcW w:w="2061" w:type="dxa"/>
            <w:vAlign w:val="center"/>
          </w:tcPr>
          <w:p w14:paraId="597CF7ED" w14:textId="77777777" w:rsidR="009742E4" w:rsidRPr="00276E4E" w:rsidRDefault="009742E4" w:rsidP="009742E4">
            <w:pPr>
              <w:rPr>
                <w:rFonts w:eastAsia="Calibri"/>
              </w:rPr>
            </w:pPr>
          </w:p>
        </w:tc>
        <w:tc>
          <w:tcPr>
            <w:tcW w:w="1900" w:type="dxa"/>
            <w:gridSpan w:val="2"/>
            <w:vAlign w:val="center"/>
          </w:tcPr>
          <w:p w14:paraId="2A4030EA" w14:textId="77777777" w:rsidR="009742E4" w:rsidRPr="00276E4E" w:rsidRDefault="009742E4" w:rsidP="009742E4">
            <w:pPr>
              <w:spacing w:after="200" w:line="276" w:lineRule="auto"/>
              <w:rPr>
                <w:rFonts w:eastAsia="Calibri"/>
              </w:rPr>
            </w:pPr>
          </w:p>
        </w:tc>
        <w:tc>
          <w:tcPr>
            <w:tcW w:w="2508" w:type="dxa"/>
            <w:gridSpan w:val="7"/>
            <w:vAlign w:val="center"/>
          </w:tcPr>
          <w:p w14:paraId="7BA15779" w14:textId="77777777" w:rsidR="009742E4" w:rsidRPr="00276E4E" w:rsidRDefault="009742E4" w:rsidP="009742E4">
            <w:pPr>
              <w:spacing w:after="200" w:line="276" w:lineRule="auto"/>
              <w:rPr>
                <w:rFonts w:eastAsia="Calibri"/>
              </w:rPr>
            </w:pPr>
          </w:p>
        </w:tc>
      </w:tr>
      <w:tr w:rsidR="009742E4" w:rsidRPr="00276E4E" w14:paraId="13FB4CF2" w14:textId="77777777" w:rsidTr="00673951">
        <w:trPr>
          <w:trHeight w:val="503"/>
        </w:trPr>
        <w:tc>
          <w:tcPr>
            <w:tcW w:w="558" w:type="dxa"/>
            <w:vAlign w:val="center"/>
          </w:tcPr>
          <w:p w14:paraId="2A1D7940" w14:textId="27C858F7" w:rsidR="009742E4" w:rsidRPr="00CE0354" w:rsidRDefault="00A44ECE" w:rsidP="009742E4">
            <w:pPr>
              <w:rPr>
                <w:rFonts w:eastAsia="Calibri"/>
                <w:sz w:val="22"/>
                <w:szCs w:val="22"/>
              </w:rPr>
            </w:pPr>
            <w:r w:rsidRPr="00CE0354">
              <w:rPr>
                <w:rFonts w:eastAsia="Calibri"/>
                <w:sz w:val="22"/>
                <w:szCs w:val="22"/>
              </w:rPr>
              <w:t>2.</w:t>
            </w:r>
          </w:p>
        </w:tc>
        <w:tc>
          <w:tcPr>
            <w:tcW w:w="2471" w:type="dxa"/>
            <w:gridSpan w:val="2"/>
            <w:vAlign w:val="center"/>
          </w:tcPr>
          <w:p w14:paraId="47C150A9" w14:textId="77777777" w:rsidR="009742E4" w:rsidRPr="00276E4E" w:rsidRDefault="009742E4" w:rsidP="009742E4">
            <w:pPr>
              <w:rPr>
                <w:rFonts w:eastAsia="Calibri"/>
              </w:rPr>
            </w:pPr>
          </w:p>
        </w:tc>
        <w:tc>
          <w:tcPr>
            <w:tcW w:w="2061" w:type="dxa"/>
            <w:vAlign w:val="center"/>
          </w:tcPr>
          <w:p w14:paraId="5E403703" w14:textId="77777777" w:rsidR="009742E4" w:rsidRPr="00276E4E" w:rsidRDefault="009742E4" w:rsidP="009742E4">
            <w:pPr>
              <w:rPr>
                <w:rFonts w:eastAsia="Calibri"/>
              </w:rPr>
            </w:pPr>
          </w:p>
        </w:tc>
        <w:tc>
          <w:tcPr>
            <w:tcW w:w="1900" w:type="dxa"/>
            <w:gridSpan w:val="2"/>
            <w:vAlign w:val="center"/>
          </w:tcPr>
          <w:p w14:paraId="608B6333" w14:textId="77777777" w:rsidR="009742E4" w:rsidRPr="00276E4E" w:rsidRDefault="009742E4" w:rsidP="009742E4">
            <w:pPr>
              <w:spacing w:after="200" w:line="276" w:lineRule="auto"/>
              <w:rPr>
                <w:rFonts w:eastAsia="Calibri"/>
              </w:rPr>
            </w:pPr>
          </w:p>
        </w:tc>
        <w:tc>
          <w:tcPr>
            <w:tcW w:w="2508" w:type="dxa"/>
            <w:gridSpan w:val="7"/>
            <w:vAlign w:val="center"/>
          </w:tcPr>
          <w:p w14:paraId="5E69980E" w14:textId="77777777" w:rsidR="009742E4" w:rsidRPr="00276E4E" w:rsidRDefault="009742E4" w:rsidP="009742E4">
            <w:pPr>
              <w:spacing w:after="200" w:line="276" w:lineRule="auto"/>
              <w:rPr>
                <w:rFonts w:eastAsia="Calibri"/>
              </w:rPr>
            </w:pPr>
          </w:p>
        </w:tc>
      </w:tr>
      <w:tr w:rsidR="009742E4" w:rsidRPr="00276E4E" w14:paraId="22288F84" w14:textId="77777777" w:rsidTr="00673951">
        <w:trPr>
          <w:trHeight w:val="521"/>
        </w:trPr>
        <w:tc>
          <w:tcPr>
            <w:tcW w:w="558" w:type="dxa"/>
            <w:vAlign w:val="center"/>
          </w:tcPr>
          <w:p w14:paraId="2AC39D0F" w14:textId="2E9587C2" w:rsidR="009742E4" w:rsidRPr="00CE0354" w:rsidRDefault="00A44ECE" w:rsidP="009742E4">
            <w:pPr>
              <w:rPr>
                <w:rFonts w:eastAsia="Calibri"/>
                <w:sz w:val="22"/>
                <w:szCs w:val="22"/>
              </w:rPr>
            </w:pPr>
            <w:r w:rsidRPr="00CE0354">
              <w:rPr>
                <w:rFonts w:eastAsia="Calibri"/>
                <w:sz w:val="22"/>
                <w:szCs w:val="22"/>
              </w:rPr>
              <w:t>3.</w:t>
            </w:r>
          </w:p>
        </w:tc>
        <w:tc>
          <w:tcPr>
            <w:tcW w:w="2471" w:type="dxa"/>
            <w:gridSpan w:val="2"/>
            <w:vAlign w:val="center"/>
          </w:tcPr>
          <w:p w14:paraId="2D6D0452" w14:textId="77777777" w:rsidR="009742E4" w:rsidRPr="00276E4E" w:rsidRDefault="009742E4" w:rsidP="009742E4">
            <w:pPr>
              <w:rPr>
                <w:rFonts w:eastAsia="Calibri"/>
              </w:rPr>
            </w:pPr>
          </w:p>
        </w:tc>
        <w:tc>
          <w:tcPr>
            <w:tcW w:w="2061" w:type="dxa"/>
            <w:vAlign w:val="center"/>
          </w:tcPr>
          <w:p w14:paraId="4A4B7649" w14:textId="77777777" w:rsidR="009742E4" w:rsidRPr="00276E4E" w:rsidRDefault="009742E4" w:rsidP="009742E4">
            <w:pPr>
              <w:rPr>
                <w:rFonts w:eastAsia="Calibri"/>
              </w:rPr>
            </w:pPr>
          </w:p>
        </w:tc>
        <w:tc>
          <w:tcPr>
            <w:tcW w:w="1900" w:type="dxa"/>
            <w:gridSpan w:val="2"/>
            <w:vAlign w:val="center"/>
          </w:tcPr>
          <w:p w14:paraId="4C05A6B6" w14:textId="77777777" w:rsidR="009742E4" w:rsidRPr="00276E4E" w:rsidRDefault="009742E4" w:rsidP="009742E4">
            <w:pPr>
              <w:spacing w:after="200" w:line="276" w:lineRule="auto"/>
              <w:rPr>
                <w:rFonts w:eastAsia="Calibri"/>
              </w:rPr>
            </w:pPr>
          </w:p>
        </w:tc>
        <w:tc>
          <w:tcPr>
            <w:tcW w:w="2508" w:type="dxa"/>
            <w:gridSpan w:val="7"/>
            <w:vAlign w:val="center"/>
          </w:tcPr>
          <w:p w14:paraId="0FD965F1" w14:textId="77777777" w:rsidR="009742E4" w:rsidRPr="00276E4E" w:rsidRDefault="009742E4" w:rsidP="009742E4">
            <w:pPr>
              <w:spacing w:after="200" w:line="276" w:lineRule="auto"/>
              <w:rPr>
                <w:rFonts w:eastAsia="Calibri"/>
              </w:rPr>
            </w:pPr>
          </w:p>
        </w:tc>
      </w:tr>
      <w:tr w:rsidR="005C3DD8" w:rsidRPr="00276E4E" w14:paraId="073A33DC" w14:textId="77777777" w:rsidTr="00673951">
        <w:trPr>
          <w:trHeight w:val="521"/>
        </w:trPr>
        <w:tc>
          <w:tcPr>
            <w:tcW w:w="959" w:type="dxa"/>
            <w:gridSpan w:val="2"/>
            <w:shd w:val="clear" w:color="auto" w:fill="DEEAF6" w:themeFill="accent1" w:themeFillTint="33"/>
            <w:vAlign w:val="center"/>
          </w:tcPr>
          <w:p w14:paraId="63C5217B" w14:textId="74CCDCE1" w:rsidR="005C3DD8" w:rsidRPr="00B501D8" w:rsidRDefault="00C46C03" w:rsidP="009742E4">
            <w:pPr>
              <w:rPr>
                <w:rFonts w:eastAsia="Calibri"/>
                <w:b/>
                <w:sz w:val="20"/>
                <w:szCs w:val="20"/>
                <w:lang w:eastAsia="en-US"/>
              </w:rPr>
            </w:pPr>
            <w:r>
              <w:rPr>
                <w:rFonts w:eastAsia="Calibri"/>
                <w:b/>
                <w:sz w:val="20"/>
                <w:szCs w:val="20"/>
                <w:lang w:eastAsia="en-US"/>
              </w:rPr>
              <w:t>VII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276E4E" w:rsidRDefault="00961ADF" w:rsidP="009742E4">
            <w:pPr>
              <w:suppressAutoHyphens w:val="0"/>
              <w:spacing w:line="259" w:lineRule="auto"/>
              <w:jc w:val="both"/>
              <w:rPr>
                <w:rFonts w:eastAsia="Calibri"/>
                <w:b/>
                <w:lang w:eastAsia="en-US"/>
              </w:rPr>
            </w:pPr>
            <w:r>
              <w:rPr>
                <w:rFonts w:eastAsia="Calibri"/>
                <w:b/>
                <w:lang w:eastAsia="en-US"/>
              </w:rPr>
              <w:t>I</w:t>
            </w:r>
            <w:r w:rsidR="005C3DD8" w:rsidRPr="00276E4E">
              <w:rPr>
                <w:rFonts w:eastAsia="Calibri"/>
                <w:b/>
                <w:lang w:eastAsia="en-US"/>
              </w:rPr>
              <w:t>zjavljuje</w:t>
            </w:r>
            <w:r>
              <w:rPr>
                <w:rFonts w:eastAsia="Calibri"/>
                <w:b/>
                <w:lang w:eastAsia="en-US"/>
              </w:rPr>
              <w:t>m</w:t>
            </w:r>
            <w:r w:rsidR="005C3DD8" w:rsidRPr="00276E4E">
              <w:rPr>
                <w:rFonts w:eastAsia="Calibri"/>
                <w:b/>
                <w:lang w:eastAsia="en-US"/>
              </w:rPr>
              <w:t xml:space="preserve"> pod kaznenom i materijalnom odgovornošću da </w:t>
            </w:r>
            <w:r w:rsidR="00E9185C">
              <w:rPr>
                <w:rFonts w:eastAsia="Calibri"/>
                <w:b/>
                <w:lang w:eastAsia="en-US"/>
              </w:rPr>
              <w:t xml:space="preserve">iste prihvatljive aktivnosti i </w:t>
            </w:r>
            <w:r w:rsidR="005C3DD8" w:rsidRPr="00276E4E">
              <w:rPr>
                <w:rFonts w:eastAsia="Calibri"/>
                <w:b/>
                <w:lang w:eastAsia="en-US"/>
              </w:rPr>
              <w:t>projekt ni</w:t>
            </w:r>
            <w:r w:rsidR="00C41C28">
              <w:rPr>
                <w:rFonts w:eastAsia="Calibri"/>
                <w:b/>
                <w:lang w:eastAsia="en-US"/>
              </w:rPr>
              <w:t>su</w:t>
            </w:r>
            <w:r w:rsidR="009F67AD">
              <w:rPr>
                <w:rFonts w:eastAsia="Calibri"/>
                <w:b/>
                <w:lang w:eastAsia="en-US"/>
              </w:rPr>
              <w:t xml:space="preserve"> i neće biti</w:t>
            </w:r>
            <w:r w:rsidR="005C3DD8" w:rsidRPr="00276E4E">
              <w:rPr>
                <w:rFonts w:eastAsia="Calibri"/>
                <w:b/>
                <w:lang w:eastAsia="en-US"/>
              </w:rPr>
              <w:t xml:space="preserve"> </w:t>
            </w:r>
            <w:r w:rsidR="00414F03">
              <w:rPr>
                <w:rFonts w:eastAsia="Calibri"/>
                <w:b/>
                <w:lang w:eastAsia="en-US"/>
              </w:rPr>
              <w:t xml:space="preserve">predmet nijednog drugog financiranja iz fondova/instrumenata/sredstava </w:t>
            </w:r>
            <w:r w:rsidR="009F67AD">
              <w:rPr>
                <w:rFonts w:eastAsia="Calibri"/>
                <w:b/>
                <w:lang w:eastAsia="en-US"/>
              </w:rPr>
              <w:t>Europske unije:</w:t>
            </w:r>
            <w:r w:rsidR="005C3DD8" w:rsidRPr="00276E4E">
              <w:rPr>
                <w:rFonts w:eastAsia="Calibri"/>
                <w:b/>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2"/>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78" w:type="dxa"/>
            <w:vAlign w:val="center"/>
          </w:tcPr>
          <w:p w14:paraId="4FDA5D4D" w14:textId="77777777" w:rsidR="005C3DD8" w:rsidRPr="00276E4E" w:rsidRDefault="005C3DD8" w:rsidP="009742E4">
            <w:pPr>
              <w:spacing w:after="200" w:line="276" w:lineRule="auto"/>
              <w:rPr>
                <w:rFonts w:eastAsia="Calibri"/>
              </w:rPr>
            </w:pPr>
          </w:p>
        </w:tc>
      </w:tr>
    </w:tbl>
    <w:p w14:paraId="713C36DC" w14:textId="07F88BD0" w:rsidR="00F62D04" w:rsidRDefault="00F62D04" w:rsidP="00DF5ABB"/>
    <w:p w14:paraId="281A13C0" w14:textId="77777777" w:rsidR="00F44DC8" w:rsidRDefault="00F44DC8" w:rsidP="00DF5ABB"/>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646F4D54" w:rsidR="00DF5ABB" w:rsidRPr="00276E4E" w:rsidRDefault="00C46C03" w:rsidP="00594485">
            <w:pPr>
              <w:jc w:val="center"/>
              <w:rPr>
                <w:b/>
              </w:rPr>
            </w:pPr>
            <w:r>
              <w:rPr>
                <w:b/>
              </w:rPr>
              <w:t>VIII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6B9B4D74" w:rsidR="00DF5ABB" w:rsidRPr="00276E4E" w:rsidRDefault="00C46C03" w:rsidP="00594485">
            <w:pPr>
              <w:rPr>
                <w:rFonts w:eastAsia="Calibri"/>
                <w:b/>
                <w:lang w:eastAsia="en-US"/>
              </w:rPr>
            </w:pPr>
            <w:r>
              <w:rPr>
                <w:rFonts w:eastAsia="Calibri"/>
                <w:b/>
                <w:lang w:eastAsia="en-US"/>
              </w:rPr>
              <w:t>VIII</w:t>
            </w:r>
            <w:r w:rsidR="00DF5ABB" w:rsidRPr="00276E4E">
              <w:rPr>
                <w:rFonts w:eastAsia="Calibri"/>
                <w:b/>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7F589278" w:rsidR="00DF5ABB" w:rsidRPr="00B501D8" w:rsidRDefault="00C46C03" w:rsidP="00594485">
            <w:pPr>
              <w:rPr>
                <w:rFonts w:eastAsia="Calibri"/>
                <w:b/>
                <w:sz w:val="20"/>
                <w:szCs w:val="20"/>
                <w:lang w:eastAsia="en-US"/>
              </w:rPr>
            </w:pPr>
            <w:r>
              <w:rPr>
                <w:rFonts w:eastAsia="Calibri"/>
                <w:b/>
                <w:sz w:val="20"/>
                <w:szCs w:val="20"/>
                <w:lang w:eastAsia="en-US"/>
              </w:rPr>
              <w:t>VIII</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B501D8" w:rsidRDefault="00DF5ABB" w:rsidP="00B333BE">
            <w:pPr>
              <w:jc w:val="both"/>
              <w:rPr>
                <w:rFonts w:eastAsia="Calibri"/>
                <w:i/>
                <w:sz w:val="22"/>
                <w:szCs w:val="22"/>
                <w:lang w:eastAsia="en-US"/>
              </w:rPr>
            </w:pPr>
            <w:r w:rsidRPr="00B501D8">
              <w:rPr>
                <w:rFonts w:eastAsia="Calibri"/>
                <w:i/>
                <w:sz w:val="22"/>
                <w:szCs w:val="22"/>
                <w:lang w:eastAsia="en-US"/>
              </w:rPr>
              <w:t>sam upoznat</w:t>
            </w:r>
            <w:r w:rsidR="00534E9C" w:rsidRPr="00B501D8">
              <w:rPr>
                <w:rFonts w:eastAsia="Calibri"/>
                <w:i/>
                <w:sz w:val="22"/>
                <w:szCs w:val="22"/>
                <w:lang w:eastAsia="en-US"/>
              </w:rPr>
              <w:t>/a</w:t>
            </w:r>
            <w:r w:rsidRPr="00B501D8">
              <w:rPr>
                <w:rFonts w:eastAsia="Calibri"/>
                <w:i/>
                <w:sz w:val="22"/>
                <w:szCs w:val="22"/>
                <w:lang w:eastAsia="en-US"/>
              </w:rPr>
              <w:t xml:space="preserve"> i suglasan</w:t>
            </w:r>
            <w:r w:rsidR="007062D4" w:rsidRPr="00B501D8">
              <w:rPr>
                <w:rFonts w:eastAsia="Calibri"/>
                <w:i/>
                <w:sz w:val="22"/>
                <w:szCs w:val="22"/>
                <w:lang w:eastAsia="en-US"/>
              </w:rPr>
              <w:t>/na</w:t>
            </w:r>
            <w:r w:rsidRPr="00B501D8">
              <w:rPr>
                <w:rFonts w:eastAsia="Calibri"/>
                <w:i/>
                <w:sz w:val="22"/>
                <w:szCs w:val="22"/>
                <w:lang w:eastAsia="en-US"/>
              </w:rPr>
              <w:t xml:space="preserve"> sa sad</w:t>
            </w:r>
            <w:r w:rsidR="00D009EE" w:rsidRPr="00B501D8">
              <w:rPr>
                <w:rFonts w:eastAsia="Calibri"/>
                <w:i/>
                <w:sz w:val="22"/>
                <w:szCs w:val="22"/>
                <w:lang w:eastAsia="en-US"/>
              </w:rPr>
              <w:t>ržajem</w:t>
            </w:r>
            <w:r w:rsidRPr="00B501D8">
              <w:rPr>
                <w:rFonts w:eastAsia="Calibri"/>
                <w:i/>
                <w:sz w:val="22"/>
                <w:szCs w:val="22"/>
                <w:lang w:eastAsia="en-US"/>
              </w:rPr>
              <w:t xml:space="preserve"> </w:t>
            </w:r>
            <w:r w:rsidR="00B333BE" w:rsidRPr="00B501D8">
              <w:rPr>
                <w:rFonts w:eastAsia="Calibri"/>
                <w:i/>
                <w:sz w:val="22"/>
                <w:szCs w:val="22"/>
                <w:lang w:eastAsia="en-US"/>
              </w:rPr>
              <w:t xml:space="preserve">i odredbama </w:t>
            </w:r>
            <w:r w:rsidR="009F67AD" w:rsidRPr="00B501D8">
              <w:rPr>
                <w:rFonts w:eastAsia="Calibri"/>
                <w:i/>
                <w:sz w:val="22"/>
                <w:szCs w:val="22"/>
                <w:lang w:eastAsia="en-US"/>
              </w:rPr>
              <w:t xml:space="preserve">ovog </w:t>
            </w:r>
            <w:r w:rsidRPr="00B501D8">
              <w:rPr>
                <w:rFonts w:eastAsia="Calibri"/>
                <w:i/>
                <w:sz w:val="22"/>
                <w:szCs w:val="22"/>
                <w:lang w:eastAsia="en-US"/>
              </w:rPr>
              <w:t>Natječaja</w:t>
            </w:r>
            <w:r w:rsidR="005E797B" w:rsidRPr="00B501D8">
              <w:rPr>
                <w:rFonts w:eastAsia="Calibri"/>
                <w:i/>
                <w:sz w:val="22"/>
                <w:szCs w:val="22"/>
                <w:lang w:eastAsia="en-US"/>
              </w:rPr>
              <w:t>,</w:t>
            </w:r>
            <w:r w:rsidR="00B333BE" w:rsidRPr="00B501D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B501D8">
              <w:rPr>
                <w:rFonts w:eastAsia="Calibri"/>
                <w:i/>
                <w:sz w:val="22"/>
                <w:szCs w:val="22"/>
                <w:lang w:eastAsia="en-US"/>
              </w:rPr>
              <w:t xml:space="preserve">sa </w:t>
            </w:r>
            <w:r w:rsidRPr="00B501D8">
              <w:rPr>
                <w:rFonts w:eastAsia="Calibri"/>
                <w:i/>
                <w:sz w:val="22"/>
                <w:szCs w:val="22"/>
                <w:lang w:eastAsia="en-US"/>
              </w:rPr>
              <w:t>ostalim zakonskim i podzakonskim propisima i pratećim regulativama</w:t>
            </w:r>
            <w:r w:rsidR="009F67AD" w:rsidRPr="00B501D8">
              <w:rPr>
                <w:rFonts w:eastAsia="Calibri"/>
                <w:i/>
                <w:sz w:val="22"/>
                <w:szCs w:val="22"/>
                <w:lang w:eastAsia="en-US"/>
              </w:rPr>
              <w:t xml:space="preserve"> koji reguliraju provedbu LEADER intervencije</w:t>
            </w:r>
            <w:r w:rsidRPr="00B501D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19761AE8" w:rsidR="00DF5ABB" w:rsidRPr="00B501D8" w:rsidRDefault="00C46C03" w:rsidP="00594485">
            <w:pPr>
              <w:rPr>
                <w:rFonts w:eastAsia="Calibri"/>
                <w:b/>
                <w:sz w:val="20"/>
                <w:szCs w:val="20"/>
                <w:lang w:eastAsia="en-US"/>
              </w:rPr>
            </w:pPr>
            <w:r>
              <w:rPr>
                <w:rFonts w:eastAsia="Calibri"/>
                <w:b/>
                <w:sz w:val="20"/>
                <w:szCs w:val="20"/>
                <w:lang w:eastAsia="en-US"/>
              </w:rPr>
              <w:lastRenderedPageBreak/>
              <w:t>VIII</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su svi po</w:t>
            </w:r>
            <w:r w:rsidR="00D009EE" w:rsidRPr="00B501D8">
              <w:rPr>
                <w:rFonts w:eastAsia="Calibri"/>
                <w:i/>
                <w:sz w:val="22"/>
                <w:szCs w:val="22"/>
                <w:lang w:eastAsia="en-US"/>
              </w:rPr>
              <w:t>daci navedeni u Zahtjevu za potporu</w:t>
            </w:r>
            <w:r w:rsidRPr="00B501D8">
              <w:rPr>
                <w:rFonts w:eastAsia="Calibri"/>
                <w:i/>
                <w:sz w:val="22"/>
                <w:szCs w:val="22"/>
                <w:lang w:eastAsia="en-US"/>
              </w:rPr>
              <w:t xml:space="preserve"> istiniti i točni, te da sam upoznat</w:t>
            </w:r>
            <w:r w:rsidR="007062D4" w:rsidRPr="00B501D8">
              <w:rPr>
                <w:rFonts w:eastAsia="Calibri"/>
                <w:i/>
                <w:sz w:val="22"/>
                <w:szCs w:val="22"/>
                <w:lang w:eastAsia="en-US"/>
              </w:rPr>
              <w:t>/a</w:t>
            </w:r>
            <w:r w:rsidRPr="00B501D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60D39200" w:rsidR="00DF5ABB" w:rsidRPr="00B501D8" w:rsidRDefault="00C46C03"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3</w:t>
            </w:r>
          </w:p>
        </w:tc>
        <w:tc>
          <w:tcPr>
            <w:tcW w:w="5871" w:type="dxa"/>
            <w:shd w:val="clear" w:color="auto" w:fill="DEEAF6" w:themeFill="accent1" w:themeFillTint="33"/>
            <w:vAlign w:val="center"/>
          </w:tcPr>
          <w:p w14:paraId="1982AF72" w14:textId="159AD56A"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se slažem da ću na zahtjev LAG-a</w:t>
            </w:r>
            <w:r w:rsidR="009F67AD" w:rsidRPr="00B501D8">
              <w:rPr>
                <w:rFonts w:eastAsia="Calibri"/>
                <w:i/>
                <w:sz w:val="22"/>
                <w:szCs w:val="22"/>
                <w:lang w:eastAsia="en-US"/>
              </w:rPr>
              <w:t xml:space="preserve"> </w:t>
            </w:r>
            <w:r w:rsidRPr="00B501D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3E65009D" w:rsidR="00DF5ABB" w:rsidRPr="00B501D8" w:rsidRDefault="00C46C03"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4</w:t>
            </w:r>
          </w:p>
        </w:tc>
        <w:tc>
          <w:tcPr>
            <w:tcW w:w="5871" w:type="dxa"/>
            <w:shd w:val="clear" w:color="auto" w:fill="DEEAF6" w:themeFill="accent1" w:themeFillTint="33"/>
            <w:vAlign w:val="center"/>
          </w:tcPr>
          <w:p w14:paraId="3FDFAB5B" w14:textId="4A03B5AB" w:rsidR="00DF5ABB" w:rsidRPr="00B501D8" w:rsidRDefault="009F67AD" w:rsidP="00B20DD9">
            <w:pPr>
              <w:jc w:val="both"/>
              <w:rPr>
                <w:rFonts w:eastAsia="Calibri"/>
                <w:i/>
                <w:sz w:val="22"/>
                <w:szCs w:val="22"/>
                <w:highlight w:val="yellow"/>
                <w:lang w:eastAsia="en-US"/>
              </w:rPr>
            </w:pPr>
            <w:r w:rsidRPr="00B501D8">
              <w:rPr>
                <w:rFonts w:eastAsia="Calibri"/>
                <w:i/>
                <w:sz w:val="22"/>
                <w:szCs w:val="22"/>
                <w:lang w:eastAsia="en-US"/>
              </w:rPr>
              <w:t>n</w:t>
            </w:r>
            <w:r w:rsidR="005E797B" w:rsidRPr="00B501D8">
              <w:rPr>
                <w:rFonts w:eastAsia="Calibri"/>
                <w:i/>
                <w:sz w:val="22"/>
                <w:szCs w:val="22"/>
                <w:lang w:eastAsia="en-US"/>
              </w:rPr>
              <w:t>isam</w:t>
            </w:r>
            <w:r w:rsidRPr="00B501D8">
              <w:rPr>
                <w:rFonts w:eastAsia="Calibri"/>
                <w:i/>
                <w:sz w:val="22"/>
                <w:szCs w:val="22"/>
                <w:lang w:eastAsia="en-US"/>
              </w:rPr>
              <w:t xml:space="preserve"> započeo</w:t>
            </w:r>
            <w:r w:rsidR="00871B8E" w:rsidRPr="00B501D8">
              <w:rPr>
                <w:rFonts w:eastAsia="Calibri"/>
                <w:i/>
                <w:sz w:val="22"/>
                <w:szCs w:val="22"/>
                <w:lang w:eastAsia="en-US"/>
              </w:rPr>
              <w:t>/la</w:t>
            </w:r>
            <w:r w:rsidRPr="00B501D8">
              <w:rPr>
                <w:rFonts w:eastAsia="Calibri"/>
                <w:i/>
                <w:sz w:val="22"/>
                <w:szCs w:val="22"/>
                <w:lang w:eastAsia="en-US"/>
              </w:rPr>
              <w:t xml:space="preserve"> projekt </w:t>
            </w:r>
            <w:r w:rsidR="005E797B" w:rsidRPr="00B501D8">
              <w:rPr>
                <w:rFonts w:eastAsia="Calibri"/>
                <w:i/>
                <w:sz w:val="22"/>
                <w:szCs w:val="22"/>
                <w:lang w:eastAsia="en-US"/>
              </w:rPr>
              <w:t>koj</w:t>
            </w:r>
            <w:r w:rsidRPr="00B501D8">
              <w:rPr>
                <w:rFonts w:eastAsia="Calibri"/>
                <w:i/>
                <w:sz w:val="22"/>
                <w:szCs w:val="22"/>
                <w:lang w:eastAsia="en-US"/>
              </w:rPr>
              <w:t>i</w:t>
            </w:r>
            <w:r w:rsidR="005E797B" w:rsidRPr="00B501D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B501D8">
              <w:rPr>
                <w:rFonts w:eastAsia="Calibri"/>
                <w:i/>
                <w:sz w:val="22"/>
                <w:szCs w:val="22"/>
                <w:lang w:eastAsia="en-US"/>
              </w:rPr>
              <w:t>2</w:t>
            </w:r>
            <w:r w:rsidR="00477A61" w:rsidRPr="00B501D8">
              <w:rPr>
                <w:rFonts w:eastAsia="Calibri"/>
                <w:i/>
                <w:sz w:val="22"/>
                <w:szCs w:val="22"/>
                <w:lang w:eastAsia="en-US"/>
              </w:rPr>
              <w:t>3</w:t>
            </w:r>
            <w:r w:rsidR="005E797B" w:rsidRPr="00B501D8">
              <w:rPr>
                <w:rFonts w:eastAsia="Calibri"/>
                <w:i/>
                <w:sz w:val="22"/>
                <w:szCs w:val="22"/>
                <w:lang w:eastAsia="en-US"/>
              </w:rPr>
              <w:t>. godine</w:t>
            </w:r>
            <w:r w:rsidRPr="00B501D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78B046EC" w:rsidR="00DF5ABB" w:rsidRPr="00B501D8" w:rsidRDefault="00C46C03"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5</w:t>
            </w:r>
          </w:p>
        </w:tc>
        <w:tc>
          <w:tcPr>
            <w:tcW w:w="5871" w:type="dxa"/>
            <w:shd w:val="clear" w:color="auto" w:fill="DEEAF6" w:themeFill="accent1" w:themeFillTint="33"/>
            <w:vAlign w:val="center"/>
          </w:tcPr>
          <w:p w14:paraId="1273492A" w14:textId="38DA6775" w:rsidR="00DF5ABB" w:rsidRPr="00B501D8" w:rsidRDefault="00DF5ABB" w:rsidP="00594485">
            <w:pPr>
              <w:jc w:val="both"/>
              <w:rPr>
                <w:rFonts w:eastAsia="Calibri"/>
                <w:i/>
                <w:sz w:val="22"/>
                <w:szCs w:val="22"/>
                <w:lang w:eastAsia="en-US"/>
              </w:rPr>
            </w:pPr>
            <w:r w:rsidRPr="00B501D8">
              <w:rPr>
                <w:rFonts w:eastAsia="Calibri"/>
                <w:i/>
                <w:sz w:val="22"/>
                <w:szCs w:val="22"/>
                <w:lang w:eastAsia="en-US"/>
              </w:rPr>
              <w:t>sam upoznat/a i su</w:t>
            </w:r>
            <w:r w:rsidR="00B42BA6" w:rsidRPr="00B501D8">
              <w:rPr>
                <w:rFonts w:eastAsia="Calibri"/>
                <w:i/>
                <w:sz w:val="22"/>
                <w:szCs w:val="22"/>
                <w:lang w:eastAsia="en-US"/>
              </w:rPr>
              <w:t>glasan/na s odredbom n</w:t>
            </w:r>
            <w:r w:rsidRPr="00B501D8">
              <w:rPr>
                <w:rFonts w:eastAsia="Calibri"/>
                <w:i/>
                <w:sz w:val="22"/>
                <w:szCs w:val="22"/>
                <w:lang w:eastAsia="en-US"/>
              </w:rPr>
              <w:t>atječaja da ne mogu ostvariti veći broj bodova po pojedinom kriteriju odabira</w:t>
            </w:r>
            <w:r w:rsidR="009F67AD" w:rsidRPr="00B501D8">
              <w:rPr>
                <w:rFonts w:eastAsia="Calibri"/>
                <w:i/>
                <w:sz w:val="22"/>
                <w:szCs w:val="22"/>
                <w:lang w:eastAsia="en-US"/>
              </w:rPr>
              <w:t xml:space="preserve"> i ukupni broj bodova u odnosu na ono što je zatraženo u sklopu točke </w:t>
            </w:r>
            <w:r w:rsidR="00D64081" w:rsidRPr="00B501D8">
              <w:rPr>
                <w:rFonts w:eastAsia="Calibri"/>
                <w:i/>
                <w:sz w:val="22"/>
                <w:szCs w:val="22"/>
                <w:lang w:eastAsia="en-US"/>
              </w:rPr>
              <w:t>VI</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r w:rsidRPr="00B501D8">
              <w:rPr>
                <w:rFonts w:eastAsia="Calibri"/>
                <w:i/>
                <w:sz w:val="22"/>
                <w:szCs w:val="22"/>
                <w:lang w:eastAsia="en-US"/>
              </w:rPr>
              <w:t>,</w:t>
            </w:r>
            <w:r w:rsidR="00B20DD9" w:rsidRPr="00B501D8">
              <w:rPr>
                <w:rFonts w:eastAsia="Calibri"/>
                <w:i/>
                <w:sz w:val="22"/>
                <w:szCs w:val="22"/>
                <w:lang w:eastAsia="en-US"/>
              </w:rPr>
              <w:t xml:space="preserve"> kao niti veći iznos potpore od </w:t>
            </w:r>
            <w:r w:rsidR="009F67AD" w:rsidRPr="00B501D8">
              <w:rPr>
                <w:rFonts w:eastAsia="Calibri"/>
                <w:i/>
                <w:sz w:val="22"/>
                <w:szCs w:val="22"/>
                <w:lang w:eastAsia="en-US"/>
              </w:rPr>
              <w:t xml:space="preserve">onog što je </w:t>
            </w:r>
            <w:r w:rsidR="00B20DD9" w:rsidRPr="00B501D8">
              <w:rPr>
                <w:rFonts w:eastAsia="Calibri"/>
                <w:i/>
                <w:sz w:val="22"/>
                <w:szCs w:val="22"/>
                <w:lang w:eastAsia="en-US"/>
              </w:rPr>
              <w:t xml:space="preserve">traženo </w:t>
            </w:r>
            <w:r w:rsidR="009F67AD" w:rsidRPr="00B501D8">
              <w:rPr>
                <w:rFonts w:eastAsia="Calibri"/>
                <w:i/>
                <w:sz w:val="22"/>
                <w:szCs w:val="22"/>
                <w:lang w:eastAsia="en-US"/>
              </w:rPr>
              <w:t xml:space="preserve">u točki </w:t>
            </w:r>
            <w:r w:rsidR="0015188E">
              <w:rPr>
                <w:rFonts w:eastAsia="Calibri"/>
                <w:i/>
                <w:sz w:val="22"/>
                <w:szCs w:val="22"/>
                <w:lang w:eastAsia="en-US"/>
              </w:rPr>
              <w:t>VII</w:t>
            </w:r>
            <w:r w:rsidR="009F67AD" w:rsidRPr="00B501D8">
              <w:rPr>
                <w:rFonts w:eastAsia="Calibri"/>
                <w:i/>
                <w:sz w:val="22"/>
                <w:szCs w:val="22"/>
                <w:lang w:eastAsia="en-US"/>
              </w:rPr>
              <w:t xml:space="preserve">. ovog </w:t>
            </w:r>
            <w:r w:rsidR="00D64081" w:rsidRPr="00B501D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7E1821FC" w:rsidR="00DF5ABB" w:rsidRPr="00B501D8" w:rsidRDefault="00C46C03" w:rsidP="00594485">
            <w:pPr>
              <w:rPr>
                <w:rFonts w:eastAsia="Calibri"/>
                <w:b/>
                <w:sz w:val="20"/>
                <w:szCs w:val="20"/>
                <w:lang w:eastAsia="en-US"/>
              </w:rPr>
            </w:pPr>
            <w:r>
              <w:rPr>
                <w:rFonts w:eastAsia="Calibri"/>
                <w:b/>
                <w:sz w:val="20"/>
                <w:szCs w:val="20"/>
                <w:lang w:eastAsia="en-US"/>
              </w:rPr>
              <w:t>VIII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p>
        </w:tc>
        <w:tc>
          <w:tcPr>
            <w:tcW w:w="5871" w:type="dxa"/>
            <w:shd w:val="clear" w:color="auto" w:fill="DEEAF6" w:themeFill="accent1" w:themeFillTint="33"/>
            <w:vAlign w:val="center"/>
          </w:tcPr>
          <w:p w14:paraId="1A920CCF"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7B091B2B" w:rsidR="00DF5ABB" w:rsidRPr="00B501D8" w:rsidRDefault="00C46C03"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1557F8" w:rsidRPr="00B501D8">
              <w:rPr>
                <w:rFonts w:eastAsia="Calibri"/>
                <w:b/>
                <w:sz w:val="20"/>
                <w:szCs w:val="20"/>
                <w:lang w:eastAsia="en-US"/>
              </w:rPr>
              <w:t>7</w:t>
            </w:r>
          </w:p>
        </w:tc>
        <w:tc>
          <w:tcPr>
            <w:tcW w:w="5871" w:type="dxa"/>
            <w:shd w:val="clear" w:color="auto" w:fill="DEEAF6" w:themeFill="accent1" w:themeFillTint="33"/>
            <w:vAlign w:val="center"/>
          </w:tcPr>
          <w:p w14:paraId="37FA5252" w14:textId="77777777" w:rsidR="00DF5ABB" w:rsidRPr="00B501D8" w:rsidRDefault="00DF5ABB" w:rsidP="00594485">
            <w:pPr>
              <w:jc w:val="both"/>
              <w:rPr>
                <w:rFonts w:eastAsia="Calibri"/>
                <w:i/>
                <w:sz w:val="22"/>
                <w:szCs w:val="22"/>
                <w:lang w:eastAsia="en-US"/>
              </w:rPr>
            </w:pPr>
            <w:r w:rsidRPr="00B501D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485B617A" w:rsidR="00DF5ABB" w:rsidRPr="00B501D8" w:rsidRDefault="00C46C03" w:rsidP="00594485">
            <w:pPr>
              <w:rPr>
                <w:rFonts w:eastAsia="Calibri"/>
                <w:b/>
                <w:sz w:val="20"/>
                <w:szCs w:val="20"/>
                <w:lang w:eastAsia="en-US"/>
              </w:rPr>
            </w:pPr>
            <w:r>
              <w:rPr>
                <w:rFonts w:eastAsia="Calibri"/>
                <w:b/>
                <w:sz w:val="20"/>
                <w:szCs w:val="20"/>
                <w:lang w:eastAsia="en-US"/>
              </w:rPr>
              <w:t>VIII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p>
        </w:tc>
        <w:tc>
          <w:tcPr>
            <w:tcW w:w="5871" w:type="dxa"/>
            <w:shd w:val="clear" w:color="auto" w:fill="DEEAF6" w:themeFill="accent1" w:themeFillTint="33"/>
            <w:vAlign w:val="center"/>
          </w:tcPr>
          <w:p w14:paraId="7DBC7DAC" w14:textId="4976E0E8" w:rsidR="00DF5ABB" w:rsidRPr="00B501D8" w:rsidRDefault="00DF5ABB" w:rsidP="00594485">
            <w:pPr>
              <w:jc w:val="both"/>
              <w:rPr>
                <w:rFonts w:eastAsia="Calibri"/>
                <w:i/>
                <w:sz w:val="22"/>
                <w:szCs w:val="22"/>
                <w:lang w:eastAsia="en-US"/>
              </w:rPr>
            </w:pPr>
            <w:r w:rsidRPr="00B501D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Default="0007215C" w:rsidP="00E608BC"/>
    <w:p w14:paraId="32B59788" w14:textId="77777777" w:rsidR="0015188E" w:rsidRPr="00276E4E" w:rsidRDefault="0015188E"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lastRenderedPageBreak/>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612F" w14:textId="77777777" w:rsidR="007D0AA3" w:rsidRDefault="007D0AA3" w:rsidP="00DD1779">
      <w:r>
        <w:separator/>
      </w:r>
    </w:p>
  </w:endnote>
  <w:endnote w:type="continuationSeparator" w:id="0">
    <w:p w14:paraId="6785072A" w14:textId="77777777" w:rsidR="007D0AA3" w:rsidRDefault="007D0AA3"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CD5E" w14:textId="77777777" w:rsidR="007D0AA3" w:rsidRDefault="007D0AA3" w:rsidP="00DD1779">
      <w:r>
        <w:separator/>
      </w:r>
    </w:p>
  </w:footnote>
  <w:footnote w:type="continuationSeparator" w:id="0">
    <w:p w14:paraId="537F4EC2" w14:textId="77777777" w:rsidR="007D0AA3" w:rsidRDefault="007D0AA3"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F2571C" w:rsidRPr="00206F20" w14:paraId="2EF4F657" w14:textId="77777777" w:rsidTr="001F593A">
      <w:trPr>
        <w:jc w:val="right"/>
      </w:trPr>
      <w:tc>
        <w:tcPr>
          <w:tcW w:w="1524" w:type="dxa"/>
        </w:tcPr>
        <w:p w14:paraId="7EC38C94" w14:textId="2F4B1C9F" w:rsidR="00F2571C" w:rsidRPr="00206F20" w:rsidRDefault="00F2571C"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6A51D6BD" w:rsidR="00F2571C" w:rsidRDefault="00F31457">
    <w:pPr>
      <w:pStyle w:val="Zaglavlje"/>
    </w:pPr>
    <w:r>
      <w:rPr>
        <w:noProof/>
      </w:rPr>
      <w:drawing>
        <wp:inline distT="0" distB="0" distL="0" distR="0" wp14:anchorId="60A80C37" wp14:editId="72D32A01">
          <wp:extent cx="5731510" cy="832485"/>
          <wp:effectExtent l="0" t="0" r="2540" b="5715"/>
          <wp:docPr id="2" name="Slika 2" descr="Slika na kojoj se prikazuje tekst, Font, logotip, Robna mar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 Font, logotip, Robna mark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731510" cy="8324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3C2E9D"/>
    <w:multiLevelType w:val="hybridMultilevel"/>
    <w:tmpl w:val="8BACCADA"/>
    <w:lvl w:ilvl="0" w:tplc="9DA4273C">
      <w:start w:val="1"/>
      <w:numFmt w:val="lowerLetter"/>
      <w:lvlText w:val="%1)"/>
      <w:lvlJc w:val="left"/>
      <w:pPr>
        <w:ind w:left="900" w:hanging="360"/>
      </w:pPr>
      <w:rPr>
        <w:rFonts w:hint="default"/>
        <w:b/>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76611100">
    <w:abstractNumId w:val="8"/>
  </w:num>
  <w:num w:numId="2" w16cid:durableId="1902591275">
    <w:abstractNumId w:val="20"/>
  </w:num>
  <w:num w:numId="3" w16cid:durableId="464467572">
    <w:abstractNumId w:val="4"/>
  </w:num>
  <w:num w:numId="4" w16cid:durableId="1648709484">
    <w:abstractNumId w:val="1"/>
  </w:num>
  <w:num w:numId="5" w16cid:durableId="1448114587">
    <w:abstractNumId w:val="18"/>
  </w:num>
  <w:num w:numId="6" w16cid:durableId="172454906">
    <w:abstractNumId w:val="12"/>
  </w:num>
  <w:num w:numId="7" w16cid:durableId="1895891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69789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080944">
    <w:abstractNumId w:val="7"/>
  </w:num>
  <w:num w:numId="10" w16cid:durableId="1395203649">
    <w:abstractNumId w:val="15"/>
  </w:num>
  <w:num w:numId="11" w16cid:durableId="1810240652">
    <w:abstractNumId w:val="2"/>
  </w:num>
  <w:num w:numId="12" w16cid:durableId="1312709298">
    <w:abstractNumId w:val="0"/>
  </w:num>
  <w:num w:numId="13" w16cid:durableId="1541628546">
    <w:abstractNumId w:val="11"/>
  </w:num>
  <w:num w:numId="14" w16cid:durableId="1372681697">
    <w:abstractNumId w:val="13"/>
  </w:num>
  <w:num w:numId="15" w16cid:durableId="652875778">
    <w:abstractNumId w:val="16"/>
  </w:num>
  <w:num w:numId="16" w16cid:durableId="1965844332">
    <w:abstractNumId w:val="9"/>
  </w:num>
  <w:num w:numId="17" w16cid:durableId="992760634">
    <w:abstractNumId w:val="17"/>
  </w:num>
  <w:num w:numId="18" w16cid:durableId="980187174">
    <w:abstractNumId w:val="19"/>
  </w:num>
  <w:num w:numId="19" w16cid:durableId="1552571439">
    <w:abstractNumId w:val="10"/>
  </w:num>
  <w:num w:numId="20" w16cid:durableId="649600884">
    <w:abstractNumId w:val="5"/>
  </w:num>
  <w:num w:numId="21" w16cid:durableId="1800147992">
    <w:abstractNumId w:val="3"/>
  </w:num>
  <w:num w:numId="22" w16cid:durableId="156036214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1D1A"/>
    <w:rsid w:val="000B3E77"/>
    <w:rsid w:val="000B49E7"/>
    <w:rsid w:val="000B574D"/>
    <w:rsid w:val="000B59EB"/>
    <w:rsid w:val="000B6481"/>
    <w:rsid w:val="000B67A5"/>
    <w:rsid w:val="000B6930"/>
    <w:rsid w:val="000B6970"/>
    <w:rsid w:val="000B69BC"/>
    <w:rsid w:val="000C0A55"/>
    <w:rsid w:val="000C2E6A"/>
    <w:rsid w:val="000C313F"/>
    <w:rsid w:val="000C4724"/>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5030"/>
    <w:rsid w:val="000F53E3"/>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3E53"/>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46C7D"/>
    <w:rsid w:val="0015188E"/>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49BF"/>
    <w:rsid w:val="001776F5"/>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2B53"/>
    <w:rsid w:val="001E31DD"/>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5AD1"/>
    <w:rsid w:val="0021614B"/>
    <w:rsid w:val="0021747F"/>
    <w:rsid w:val="00217BA6"/>
    <w:rsid w:val="00221CCF"/>
    <w:rsid w:val="00221FA7"/>
    <w:rsid w:val="00223635"/>
    <w:rsid w:val="0022417E"/>
    <w:rsid w:val="00224686"/>
    <w:rsid w:val="00224D0A"/>
    <w:rsid w:val="00224D53"/>
    <w:rsid w:val="00225F3D"/>
    <w:rsid w:val="002279BA"/>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076"/>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033"/>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39B"/>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31B3"/>
    <w:rsid w:val="003F3E43"/>
    <w:rsid w:val="003F5EEA"/>
    <w:rsid w:val="003F6369"/>
    <w:rsid w:val="00401A44"/>
    <w:rsid w:val="00401EA0"/>
    <w:rsid w:val="0040388C"/>
    <w:rsid w:val="00403B1E"/>
    <w:rsid w:val="004046AD"/>
    <w:rsid w:val="00404EF3"/>
    <w:rsid w:val="00405048"/>
    <w:rsid w:val="004050C7"/>
    <w:rsid w:val="00405798"/>
    <w:rsid w:val="00405974"/>
    <w:rsid w:val="00407DAF"/>
    <w:rsid w:val="00407EA8"/>
    <w:rsid w:val="00411CA6"/>
    <w:rsid w:val="0041461C"/>
    <w:rsid w:val="00414F03"/>
    <w:rsid w:val="004165A7"/>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4E07"/>
    <w:rsid w:val="004466A1"/>
    <w:rsid w:val="004517EA"/>
    <w:rsid w:val="0045289C"/>
    <w:rsid w:val="00452E49"/>
    <w:rsid w:val="0045317E"/>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95F3A"/>
    <w:rsid w:val="004A00AA"/>
    <w:rsid w:val="004A00FC"/>
    <w:rsid w:val="004A051A"/>
    <w:rsid w:val="004A2A54"/>
    <w:rsid w:val="004A6D21"/>
    <w:rsid w:val="004A7D3B"/>
    <w:rsid w:val="004B0C2E"/>
    <w:rsid w:val="004B0F78"/>
    <w:rsid w:val="004B1A59"/>
    <w:rsid w:val="004B26A9"/>
    <w:rsid w:val="004B2B98"/>
    <w:rsid w:val="004B39FB"/>
    <w:rsid w:val="004B52C3"/>
    <w:rsid w:val="004C0F77"/>
    <w:rsid w:val="004C2A15"/>
    <w:rsid w:val="004C2DDD"/>
    <w:rsid w:val="004C314C"/>
    <w:rsid w:val="004C42AB"/>
    <w:rsid w:val="004C4994"/>
    <w:rsid w:val="004C51D4"/>
    <w:rsid w:val="004C66B0"/>
    <w:rsid w:val="004C6F99"/>
    <w:rsid w:val="004C71B8"/>
    <w:rsid w:val="004D3423"/>
    <w:rsid w:val="004D6A0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30AC8"/>
    <w:rsid w:val="00530F56"/>
    <w:rsid w:val="00531899"/>
    <w:rsid w:val="00531A5D"/>
    <w:rsid w:val="005320C0"/>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1676"/>
    <w:rsid w:val="005D1A4F"/>
    <w:rsid w:val="005D1DF6"/>
    <w:rsid w:val="005D2A36"/>
    <w:rsid w:val="005D2FD3"/>
    <w:rsid w:val="005D5991"/>
    <w:rsid w:val="005D5E63"/>
    <w:rsid w:val="005E0CF6"/>
    <w:rsid w:val="005E119E"/>
    <w:rsid w:val="005E2322"/>
    <w:rsid w:val="005E2A4D"/>
    <w:rsid w:val="005E665D"/>
    <w:rsid w:val="005E6C53"/>
    <w:rsid w:val="005E7403"/>
    <w:rsid w:val="005E757E"/>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5AFE"/>
    <w:rsid w:val="00636B5D"/>
    <w:rsid w:val="00637166"/>
    <w:rsid w:val="00637BD0"/>
    <w:rsid w:val="00640433"/>
    <w:rsid w:val="00641787"/>
    <w:rsid w:val="006429BB"/>
    <w:rsid w:val="0064309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6934"/>
    <w:rsid w:val="00797FF5"/>
    <w:rsid w:val="007A0253"/>
    <w:rsid w:val="007A0350"/>
    <w:rsid w:val="007A310B"/>
    <w:rsid w:val="007A3D79"/>
    <w:rsid w:val="007A59C6"/>
    <w:rsid w:val="007A5B51"/>
    <w:rsid w:val="007A6B55"/>
    <w:rsid w:val="007A740A"/>
    <w:rsid w:val="007A7505"/>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0AA3"/>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EF0"/>
    <w:rsid w:val="008026F9"/>
    <w:rsid w:val="008032A9"/>
    <w:rsid w:val="00805FCA"/>
    <w:rsid w:val="0080624D"/>
    <w:rsid w:val="00806A59"/>
    <w:rsid w:val="00807024"/>
    <w:rsid w:val="008071EA"/>
    <w:rsid w:val="008101F2"/>
    <w:rsid w:val="008117E6"/>
    <w:rsid w:val="008126EE"/>
    <w:rsid w:val="0081648D"/>
    <w:rsid w:val="008208DB"/>
    <w:rsid w:val="008225C6"/>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7E8"/>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5849"/>
    <w:rsid w:val="009F67AD"/>
    <w:rsid w:val="009F6F85"/>
    <w:rsid w:val="00A0252E"/>
    <w:rsid w:val="00A040AB"/>
    <w:rsid w:val="00A04DD6"/>
    <w:rsid w:val="00A04F20"/>
    <w:rsid w:val="00A05BC9"/>
    <w:rsid w:val="00A05C3E"/>
    <w:rsid w:val="00A0643F"/>
    <w:rsid w:val="00A06AC1"/>
    <w:rsid w:val="00A11766"/>
    <w:rsid w:val="00A11B10"/>
    <w:rsid w:val="00A125E9"/>
    <w:rsid w:val="00A1383A"/>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54A"/>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6402"/>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4C4"/>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2323"/>
    <w:rsid w:val="00BD2935"/>
    <w:rsid w:val="00BD33D4"/>
    <w:rsid w:val="00BD48B1"/>
    <w:rsid w:val="00BD6934"/>
    <w:rsid w:val="00BD77DF"/>
    <w:rsid w:val="00BD7A31"/>
    <w:rsid w:val="00BD7E5C"/>
    <w:rsid w:val="00BE1080"/>
    <w:rsid w:val="00BE247F"/>
    <w:rsid w:val="00BE26F6"/>
    <w:rsid w:val="00BE2FD6"/>
    <w:rsid w:val="00BE37BB"/>
    <w:rsid w:val="00BE5DE9"/>
    <w:rsid w:val="00BE6512"/>
    <w:rsid w:val="00BE7221"/>
    <w:rsid w:val="00BE7A99"/>
    <w:rsid w:val="00BE7AB6"/>
    <w:rsid w:val="00BE7E5A"/>
    <w:rsid w:val="00BF1122"/>
    <w:rsid w:val="00BF4D9F"/>
    <w:rsid w:val="00BF503F"/>
    <w:rsid w:val="00BF5F3B"/>
    <w:rsid w:val="00BF61A6"/>
    <w:rsid w:val="00BF7105"/>
    <w:rsid w:val="00C0254A"/>
    <w:rsid w:val="00C03EA5"/>
    <w:rsid w:val="00C04C55"/>
    <w:rsid w:val="00C04F49"/>
    <w:rsid w:val="00C0583F"/>
    <w:rsid w:val="00C05CC3"/>
    <w:rsid w:val="00C0605F"/>
    <w:rsid w:val="00C10140"/>
    <w:rsid w:val="00C1361D"/>
    <w:rsid w:val="00C1378B"/>
    <w:rsid w:val="00C13A8B"/>
    <w:rsid w:val="00C16969"/>
    <w:rsid w:val="00C22602"/>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6C03"/>
    <w:rsid w:val="00C47B2B"/>
    <w:rsid w:val="00C5056B"/>
    <w:rsid w:val="00C51898"/>
    <w:rsid w:val="00C56087"/>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3B47"/>
    <w:rsid w:val="00D7405D"/>
    <w:rsid w:val="00D82AF2"/>
    <w:rsid w:val="00D82BDE"/>
    <w:rsid w:val="00D82EF9"/>
    <w:rsid w:val="00D840E8"/>
    <w:rsid w:val="00D84A83"/>
    <w:rsid w:val="00D907D9"/>
    <w:rsid w:val="00D90F1C"/>
    <w:rsid w:val="00D91BF3"/>
    <w:rsid w:val="00D923AE"/>
    <w:rsid w:val="00D93B8A"/>
    <w:rsid w:val="00D94718"/>
    <w:rsid w:val="00D952FB"/>
    <w:rsid w:val="00D97834"/>
    <w:rsid w:val="00DA0106"/>
    <w:rsid w:val="00DA2163"/>
    <w:rsid w:val="00DA3DE8"/>
    <w:rsid w:val="00DA4447"/>
    <w:rsid w:val="00DA49E4"/>
    <w:rsid w:val="00DA4A32"/>
    <w:rsid w:val="00DA4F7A"/>
    <w:rsid w:val="00DA5CDC"/>
    <w:rsid w:val="00DA60A9"/>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E6FD4"/>
    <w:rsid w:val="00DF2475"/>
    <w:rsid w:val="00DF35EC"/>
    <w:rsid w:val="00DF4138"/>
    <w:rsid w:val="00DF520B"/>
    <w:rsid w:val="00DF5ABB"/>
    <w:rsid w:val="00DF5C75"/>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525"/>
    <w:rsid w:val="00E13FFD"/>
    <w:rsid w:val="00E1400B"/>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563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6AC"/>
    <w:rsid w:val="00F14BDF"/>
    <w:rsid w:val="00F150B4"/>
    <w:rsid w:val="00F169AC"/>
    <w:rsid w:val="00F17102"/>
    <w:rsid w:val="00F23C5F"/>
    <w:rsid w:val="00F24278"/>
    <w:rsid w:val="00F24860"/>
    <w:rsid w:val="00F2571C"/>
    <w:rsid w:val="00F25B4E"/>
    <w:rsid w:val="00F267C9"/>
    <w:rsid w:val="00F26DBB"/>
    <w:rsid w:val="00F3030D"/>
    <w:rsid w:val="00F3136D"/>
    <w:rsid w:val="00F31457"/>
    <w:rsid w:val="00F3348E"/>
    <w:rsid w:val="00F34B35"/>
    <w:rsid w:val="00F36C06"/>
    <w:rsid w:val="00F402BE"/>
    <w:rsid w:val="00F4253E"/>
    <w:rsid w:val="00F4358B"/>
    <w:rsid w:val="00F43C14"/>
    <w:rsid w:val="00F44437"/>
    <w:rsid w:val="00F44DC8"/>
    <w:rsid w:val="00F468AE"/>
    <w:rsid w:val="00F46AC1"/>
    <w:rsid w:val="00F50216"/>
    <w:rsid w:val="00F503B4"/>
    <w:rsid w:val="00F506CD"/>
    <w:rsid w:val="00F53798"/>
    <w:rsid w:val="00F53B83"/>
    <w:rsid w:val="00F542E9"/>
    <w:rsid w:val="00F543EF"/>
    <w:rsid w:val="00F5705A"/>
    <w:rsid w:val="00F60D7E"/>
    <w:rsid w:val="00F60F11"/>
    <w:rsid w:val="00F61FBB"/>
    <w:rsid w:val="00F62091"/>
    <w:rsid w:val="00F62AFD"/>
    <w:rsid w:val="00F62D04"/>
    <w:rsid w:val="00F631F9"/>
    <w:rsid w:val="00F64595"/>
    <w:rsid w:val="00F64AF2"/>
    <w:rsid w:val="00F65CCC"/>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720"/>
    <w:rsid w:val="00FB5BF5"/>
    <w:rsid w:val="00FB61B6"/>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2.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4695</Words>
  <Characters>26764</Characters>
  <Application>Microsoft Office Word</Application>
  <DocSecurity>0</DocSecurity>
  <Lines>223</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Prigorje</dc:creator>
  <cp:keywords/>
  <dc:description/>
  <cp:lastModifiedBy>LAG PC-1</cp:lastModifiedBy>
  <cp:revision>2</cp:revision>
  <cp:lastPrinted>2017-12-06T12:00:00Z</cp:lastPrinted>
  <dcterms:created xsi:type="dcterms:W3CDTF">2026-03-30T13:50:00Z</dcterms:created>
  <dcterms:modified xsi:type="dcterms:W3CDTF">2026-03-30T13:50:00Z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